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60AC1" w14:textId="77777777" w:rsidR="00DB0A4C" w:rsidRDefault="00DB0A4C" w:rsidP="006F606E">
      <w:pPr>
        <w:jc w:val="both"/>
        <w:rPr>
          <w:b/>
          <w:sz w:val="32"/>
          <w:szCs w:val="32"/>
          <w:lang w:val="en-GB"/>
        </w:rPr>
      </w:pPr>
    </w:p>
    <w:p w14:paraId="31C32021" w14:textId="4D224A37" w:rsidR="0093609F" w:rsidRPr="00DB0A4C" w:rsidRDefault="0093609F" w:rsidP="006F606E">
      <w:pPr>
        <w:jc w:val="both"/>
        <w:rPr>
          <w:sz w:val="32"/>
          <w:szCs w:val="32"/>
          <w:lang w:val="en-GB"/>
        </w:rPr>
      </w:pPr>
      <w:r w:rsidRPr="00DB0A4C">
        <w:rPr>
          <w:b/>
          <w:sz w:val="32"/>
          <w:szCs w:val="32"/>
          <w:lang w:val="en-GB"/>
        </w:rPr>
        <w:t xml:space="preserve">Online Consultation: The Strategic Research and Innovation Agenda of the European partnership OHAMR </w:t>
      </w:r>
    </w:p>
    <w:p w14:paraId="26154A70" w14:textId="024F2821" w:rsidR="006F606E" w:rsidRDefault="006F606E" w:rsidP="006F606E">
      <w:pPr>
        <w:jc w:val="both"/>
        <w:rPr>
          <w:lang w:val="en-GB"/>
        </w:rPr>
      </w:pPr>
      <w:r w:rsidRPr="003E46E5">
        <w:rPr>
          <w:lang w:val="en-GB"/>
        </w:rPr>
        <w:t>Antimicrobial resistance (AMR) is a global health challenge that affects huma</w:t>
      </w:r>
      <w:bookmarkStart w:id="0" w:name="_GoBack"/>
      <w:bookmarkEnd w:id="0"/>
      <w:r w:rsidRPr="003E46E5">
        <w:rPr>
          <w:lang w:val="en-GB"/>
        </w:rPr>
        <w:t>n and animal health, food security and the environment. The World Health Organization has recognised AMR to be one of the top 10 global public health threats facing humanity</w:t>
      </w:r>
      <w:r>
        <w:rPr>
          <w:lang w:val="en-GB"/>
        </w:rPr>
        <w:t xml:space="preserve">. </w:t>
      </w:r>
      <w:r w:rsidRPr="007407AB">
        <w:rPr>
          <w:lang w:val="en-GB"/>
        </w:rPr>
        <w:t>The European partnership on One Health AMR (the OHAMR) is one of the key European partnerships that has been identified by the E</w:t>
      </w:r>
      <w:r>
        <w:rPr>
          <w:lang w:val="en-GB"/>
        </w:rPr>
        <w:t xml:space="preserve">uropean commission </w:t>
      </w:r>
      <w:r w:rsidRPr="007407AB">
        <w:rPr>
          <w:lang w:val="en-GB"/>
        </w:rPr>
        <w:t>within the framework of the Horizon Europe programme to support R</w:t>
      </w:r>
      <w:r>
        <w:rPr>
          <w:lang w:val="en-GB"/>
        </w:rPr>
        <w:t>esearch and innovation</w:t>
      </w:r>
      <w:r w:rsidRPr="007407AB">
        <w:rPr>
          <w:lang w:val="en-GB"/>
        </w:rPr>
        <w:t xml:space="preserve"> to respond to the challenges of AMR.</w:t>
      </w:r>
    </w:p>
    <w:p w14:paraId="19D57BD6" w14:textId="26A6DBD3" w:rsidR="006F606E" w:rsidRDefault="006F606E" w:rsidP="006F606E">
      <w:pPr>
        <w:jc w:val="both"/>
        <w:rPr>
          <w:lang w:val="en-GB"/>
        </w:rPr>
      </w:pPr>
      <w:r w:rsidRPr="007407AB">
        <w:rPr>
          <w:lang w:val="en-GB"/>
        </w:rPr>
        <w:t xml:space="preserve">The </w:t>
      </w:r>
      <w:r>
        <w:rPr>
          <w:lang w:val="en-GB"/>
        </w:rPr>
        <w:t xml:space="preserve">OHAMR </w:t>
      </w:r>
      <w:r w:rsidRPr="007407AB">
        <w:rPr>
          <w:lang w:val="en-GB"/>
        </w:rPr>
        <w:t>Strategic Research and Innovation Agenda (SRIA) presents the vision, mission</w:t>
      </w:r>
      <w:r w:rsidR="00271C01">
        <w:rPr>
          <w:lang w:val="en-GB"/>
        </w:rPr>
        <w:t>s</w:t>
      </w:r>
      <w:r w:rsidRPr="007407AB">
        <w:rPr>
          <w:lang w:val="en-GB"/>
        </w:rPr>
        <w:t>, objectives, scientific focus, and implementation plan of the OHAMR, and serves as the strategic foundation of the partnership to guide its future actions.</w:t>
      </w:r>
      <w:r>
        <w:rPr>
          <w:lang w:val="en-GB"/>
        </w:rPr>
        <w:t xml:space="preserve"> The SRIA has been developed by the partners of </w:t>
      </w:r>
      <w:hyperlink r:id="rId8" w:history="1">
        <w:r w:rsidRPr="00A52FE3">
          <w:rPr>
            <w:rStyle w:val="Hyperlnk"/>
            <w:lang w:val="en-GB"/>
          </w:rPr>
          <w:t>the Coordination and Support Action DESIGN OH AMR</w:t>
        </w:r>
      </w:hyperlink>
      <w:r>
        <w:rPr>
          <w:lang w:val="en-GB"/>
        </w:rPr>
        <w:t xml:space="preserve"> funded by the European Commission.  </w:t>
      </w:r>
      <w:r w:rsidR="001A0C4C">
        <w:rPr>
          <w:lang w:val="en-GB"/>
        </w:rPr>
        <w:t xml:space="preserve">A first version of the OHAMR SRIA </w:t>
      </w:r>
      <w:r w:rsidR="00A94A64">
        <w:rPr>
          <w:lang w:val="en-GB"/>
        </w:rPr>
        <w:t>was published</w:t>
      </w:r>
      <w:r w:rsidR="001A0C4C">
        <w:rPr>
          <w:lang w:val="en-GB"/>
        </w:rPr>
        <w:t xml:space="preserve"> in April 2023 and subjected to </w:t>
      </w:r>
      <w:r w:rsidR="00A94A64">
        <w:rPr>
          <w:lang w:val="en-GB"/>
        </w:rPr>
        <w:t xml:space="preserve">a </w:t>
      </w:r>
      <w:r w:rsidR="001A0C4C">
        <w:rPr>
          <w:lang w:val="en-GB"/>
        </w:rPr>
        <w:t>consultation. Following the recent development</w:t>
      </w:r>
      <w:r w:rsidR="003B60CB">
        <w:rPr>
          <w:lang w:val="en-GB"/>
        </w:rPr>
        <w:t>s</w:t>
      </w:r>
      <w:r w:rsidR="00DE648E">
        <w:rPr>
          <w:lang w:val="en-GB"/>
        </w:rPr>
        <w:t xml:space="preserve"> and feedback received</w:t>
      </w:r>
      <w:r w:rsidR="001A0C4C">
        <w:rPr>
          <w:lang w:val="en-GB"/>
        </w:rPr>
        <w:t xml:space="preserve">, </w:t>
      </w:r>
      <w:r w:rsidR="002458C3">
        <w:rPr>
          <w:lang w:val="en-GB"/>
        </w:rPr>
        <w:t>we</w:t>
      </w:r>
      <w:r w:rsidR="001A0C4C">
        <w:rPr>
          <w:lang w:val="en-GB"/>
        </w:rPr>
        <w:t xml:space="preserve"> are now pleased to share a revised version of the </w:t>
      </w:r>
      <w:r w:rsidR="003B60CB" w:rsidRPr="006552A0">
        <w:rPr>
          <w:lang w:val="en-GB"/>
        </w:rPr>
        <w:t>SRIA</w:t>
      </w:r>
      <w:r w:rsidR="00A52FE3">
        <w:rPr>
          <w:lang w:val="en-GB"/>
        </w:rPr>
        <w:t>:</w:t>
      </w:r>
      <w:r w:rsidR="001A0C4C">
        <w:rPr>
          <w:lang w:val="en-GB"/>
        </w:rPr>
        <w:t xml:space="preserve"> </w:t>
      </w:r>
    </w:p>
    <w:p w14:paraId="2793223C" w14:textId="5D9776EA" w:rsidR="006552A0" w:rsidRPr="00A52FE3" w:rsidRDefault="00A52FE3" w:rsidP="00A52FE3">
      <w:pPr>
        <w:pStyle w:val="Liststycke"/>
        <w:numPr>
          <w:ilvl w:val="0"/>
          <w:numId w:val="4"/>
        </w:numPr>
        <w:jc w:val="both"/>
        <w:rPr>
          <w:rFonts w:cstheme="minorHAnsi"/>
          <w:color w:val="0E101A"/>
          <w:lang w:val="en-US"/>
        </w:rPr>
      </w:pPr>
      <w:hyperlink r:id="rId9" w:history="1">
        <w:r w:rsidR="006552A0" w:rsidRPr="00A52FE3">
          <w:rPr>
            <w:rStyle w:val="Hyperlnk"/>
          </w:rPr>
          <w:t>Final draft version of the OHAMR SRIA</w:t>
        </w:r>
      </w:hyperlink>
    </w:p>
    <w:p w14:paraId="2DFC8FB8" w14:textId="17F6E07B" w:rsidR="003B60CB" w:rsidRDefault="003B60CB" w:rsidP="006F606E">
      <w:pPr>
        <w:jc w:val="both"/>
        <w:rPr>
          <w:lang w:val="en-GB"/>
        </w:rPr>
      </w:pPr>
      <w:r>
        <w:rPr>
          <w:lang w:val="en-GB"/>
        </w:rPr>
        <w:t xml:space="preserve">This consultation </w:t>
      </w:r>
      <w:r w:rsidR="00A94A64">
        <w:rPr>
          <w:lang w:val="en-GB"/>
        </w:rPr>
        <w:t xml:space="preserve">on the OHAMR SRIA </w:t>
      </w:r>
      <w:r>
        <w:rPr>
          <w:lang w:val="en-GB"/>
        </w:rPr>
        <w:t xml:space="preserve">aims to collect the final feedback of the research community, </w:t>
      </w:r>
      <w:r w:rsidR="00A94A64">
        <w:rPr>
          <w:lang w:val="en-GB"/>
        </w:rPr>
        <w:t xml:space="preserve">diverse </w:t>
      </w:r>
      <w:r>
        <w:rPr>
          <w:lang w:val="en-GB"/>
        </w:rPr>
        <w:t xml:space="preserve">stakeholders, and </w:t>
      </w:r>
      <w:r w:rsidR="00A94A64">
        <w:rPr>
          <w:lang w:val="en-GB"/>
        </w:rPr>
        <w:t>policymakers</w:t>
      </w:r>
      <w:r>
        <w:rPr>
          <w:lang w:val="en-GB"/>
        </w:rPr>
        <w:t>. The final version will be adopted by the OHAMR partners at the launch of the partnership</w:t>
      </w:r>
      <w:r w:rsidR="009C2F19">
        <w:rPr>
          <w:lang w:val="en-GB"/>
        </w:rPr>
        <w:t xml:space="preserve"> </w:t>
      </w:r>
      <w:r w:rsidR="00A94A64">
        <w:rPr>
          <w:lang w:val="en-GB"/>
        </w:rPr>
        <w:t>expected</w:t>
      </w:r>
      <w:r w:rsidR="009C2F19">
        <w:rPr>
          <w:lang w:val="en-GB"/>
        </w:rPr>
        <w:t xml:space="preserve"> in </w:t>
      </w:r>
      <w:r w:rsidR="00F4445E">
        <w:rPr>
          <w:lang w:val="en-GB"/>
        </w:rPr>
        <w:t xml:space="preserve">May 2025. </w:t>
      </w:r>
    </w:p>
    <w:p w14:paraId="750E896D" w14:textId="26962389" w:rsidR="00DB0A4C" w:rsidRDefault="00DB0A4C" w:rsidP="006F606E">
      <w:pPr>
        <w:jc w:val="both"/>
        <w:rPr>
          <w:lang w:val="en-GB"/>
        </w:rPr>
      </w:pPr>
      <w:r>
        <w:rPr>
          <w:lang w:val="en-GB"/>
        </w:rPr>
        <w:t xml:space="preserve">The </w:t>
      </w:r>
      <w:r w:rsidRPr="007D47BA">
        <w:rPr>
          <w:lang w:val="en-GB"/>
        </w:rPr>
        <w:t>survey</w:t>
      </w:r>
      <w:r>
        <w:rPr>
          <w:lang w:val="en-GB"/>
        </w:rPr>
        <w:t xml:space="preserve"> will be open </w:t>
      </w:r>
      <w:r>
        <w:rPr>
          <w:b/>
          <w:bCs/>
          <w:lang w:val="en-GB"/>
        </w:rPr>
        <w:t>until May 30</w:t>
      </w:r>
      <w:r>
        <w:rPr>
          <w:b/>
          <w:bCs/>
          <w:vertAlign w:val="superscript"/>
          <w:lang w:val="en-GB"/>
        </w:rPr>
        <w:t>th</w:t>
      </w:r>
      <w:r>
        <w:rPr>
          <w:b/>
          <w:bCs/>
          <w:lang w:val="en-GB"/>
        </w:rPr>
        <w:t>, 17h CEST</w:t>
      </w:r>
      <w:r>
        <w:rPr>
          <w:bCs/>
          <w:lang w:val="en-GB"/>
        </w:rPr>
        <w:t>.</w:t>
      </w:r>
    </w:p>
    <w:p w14:paraId="7E8FAA00" w14:textId="0D56E371" w:rsidR="006552A0" w:rsidRPr="00DB0A4C" w:rsidRDefault="00DB0A4C" w:rsidP="006552A0">
      <w:pPr>
        <w:jc w:val="both"/>
      </w:pPr>
      <w:r>
        <w:t>This</w:t>
      </w:r>
      <w:r w:rsidR="00276EA5">
        <w:t xml:space="preserve"> </w:t>
      </w:r>
      <w:proofErr w:type="spellStart"/>
      <w:r w:rsidR="00276EA5">
        <w:t>word</w:t>
      </w:r>
      <w:proofErr w:type="spellEnd"/>
      <w:r w:rsidR="00276EA5">
        <w:t xml:space="preserve"> </w:t>
      </w:r>
      <w:proofErr w:type="spellStart"/>
      <w:r w:rsidR="00276EA5">
        <w:t>template</w:t>
      </w:r>
      <w:proofErr w:type="spellEnd"/>
      <w:r w:rsidR="00276EA5">
        <w:t xml:space="preserve"> of the </w:t>
      </w:r>
      <w:proofErr w:type="spellStart"/>
      <w:r w:rsidR="00276EA5">
        <w:t>survey</w:t>
      </w:r>
      <w:proofErr w:type="spellEnd"/>
      <w:r w:rsidR="00276EA5">
        <w:t xml:space="preserve"> </w:t>
      </w:r>
      <w:proofErr w:type="spellStart"/>
      <w:r w:rsidR="00B26C8E">
        <w:t>is</w:t>
      </w:r>
      <w:proofErr w:type="spellEnd"/>
      <w:r w:rsidR="00B26C8E">
        <w:t xml:space="preserve"> </w:t>
      </w:r>
      <w:proofErr w:type="spellStart"/>
      <w:r w:rsidR="00B26C8E">
        <w:t>available</w:t>
      </w:r>
      <w:proofErr w:type="spellEnd"/>
      <w:r w:rsidR="00276EA5">
        <w:t xml:space="preserve"> to </w:t>
      </w:r>
      <w:proofErr w:type="spellStart"/>
      <w:r w:rsidR="00276EA5">
        <w:t>facilitate</w:t>
      </w:r>
      <w:proofErr w:type="spellEnd"/>
      <w:r w:rsidR="00276EA5">
        <w:t xml:space="preserve"> the consultation process if </w:t>
      </w:r>
      <w:proofErr w:type="spellStart"/>
      <w:r w:rsidR="00276EA5">
        <w:t>you</w:t>
      </w:r>
      <w:proofErr w:type="spellEnd"/>
      <w:r w:rsidR="00276EA5">
        <w:t xml:space="preserve"> </w:t>
      </w:r>
      <w:proofErr w:type="spellStart"/>
      <w:r w:rsidR="00276EA5">
        <w:t>wish</w:t>
      </w:r>
      <w:proofErr w:type="spellEnd"/>
      <w:r w:rsidR="00276EA5">
        <w:t xml:space="preserve"> to </w:t>
      </w:r>
      <w:proofErr w:type="spellStart"/>
      <w:r w:rsidR="00276EA5">
        <w:t>provide</w:t>
      </w:r>
      <w:proofErr w:type="spellEnd"/>
      <w:r w:rsidR="00276EA5">
        <w:t xml:space="preserve"> a collective </w:t>
      </w:r>
      <w:proofErr w:type="spellStart"/>
      <w:r w:rsidR="00276EA5">
        <w:t>response</w:t>
      </w:r>
      <w:proofErr w:type="spellEnd"/>
      <w:r w:rsidR="00276EA5">
        <w:t xml:space="preserve"> on </w:t>
      </w:r>
      <w:proofErr w:type="spellStart"/>
      <w:r w:rsidR="00276EA5">
        <w:t>behalf</w:t>
      </w:r>
      <w:proofErr w:type="spellEnd"/>
      <w:r w:rsidR="00276EA5">
        <w:t xml:space="preserve"> of </w:t>
      </w:r>
      <w:proofErr w:type="spellStart"/>
      <w:r w:rsidR="00276EA5">
        <w:t>your</w:t>
      </w:r>
      <w:proofErr w:type="spellEnd"/>
      <w:r w:rsidR="00276EA5">
        <w:t xml:space="preserve"> country/organisation. </w:t>
      </w:r>
      <w:proofErr w:type="spellStart"/>
      <w:r w:rsidR="00276EA5">
        <w:t>However</w:t>
      </w:r>
      <w:proofErr w:type="spellEnd"/>
      <w:r w:rsidR="00276EA5">
        <w:t xml:space="preserve">, </w:t>
      </w:r>
      <w:proofErr w:type="spellStart"/>
      <w:r w:rsidR="00276EA5">
        <w:t>only</w:t>
      </w:r>
      <w:proofErr w:type="spellEnd"/>
      <w:r w:rsidR="00276EA5">
        <w:t xml:space="preserve"> the </w:t>
      </w:r>
      <w:proofErr w:type="spellStart"/>
      <w:r w:rsidR="00276EA5">
        <w:t>answers</w:t>
      </w:r>
      <w:proofErr w:type="spellEnd"/>
      <w:r w:rsidR="00276EA5">
        <w:t xml:space="preserve"> </w:t>
      </w:r>
      <w:proofErr w:type="spellStart"/>
      <w:r w:rsidR="00276EA5">
        <w:t>collected</w:t>
      </w:r>
      <w:proofErr w:type="spellEnd"/>
      <w:r w:rsidR="00276EA5">
        <w:t xml:space="preserve"> </w:t>
      </w:r>
      <w:proofErr w:type="spellStart"/>
      <w:r w:rsidR="00276EA5">
        <w:t>through</w:t>
      </w:r>
      <w:proofErr w:type="spellEnd"/>
      <w:r w:rsidR="00276EA5">
        <w:t xml:space="preserve"> the </w:t>
      </w:r>
      <w:r w:rsidR="00276EA5">
        <w:rPr>
          <w:rStyle w:val="Betoning"/>
        </w:rPr>
        <w:t>on-line</w:t>
      </w:r>
      <w:r w:rsidR="00276EA5">
        <w:t xml:space="preserve"> </w:t>
      </w:r>
      <w:proofErr w:type="spellStart"/>
      <w:r w:rsidR="00276EA5">
        <w:t>survey</w:t>
      </w:r>
      <w:proofErr w:type="spellEnd"/>
      <w:r w:rsidR="00276EA5">
        <w:t xml:space="preserve"> </w:t>
      </w:r>
      <w:proofErr w:type="spellStart"/>
      <w:r w:rsidR="00276EA5">
        <w:t>tool</w:t>
      </w:r>
      <w:proofErr w:type="spellEnd"/>
      <w:r w:rsidR="00276EA5">
        <w:t xml:space="preserve"> </w:t>
      </w:r>
      <w:proofErr w:type="spellStart"/>
      <w:r w:rsidR="00276EA5">
        <w:t>will</w:t>
      </w:r>
      <w:proofErr w:type="spellEnd"/>
      <w:r w:rsidR="00276EA5">
        <w:t xml:space="preserve"> </w:t>
      </w:r>
      <w:proofErr w:type="spellStart"/>
      <w:r w:rsidR="00276EA5">
        <w:t>be</w:t>
      </w:r>
      <w:proofErr w:type="spellEnd"/>
      <w:r w:rsidR="00276EA5">
        <w:t xml:space="preserve"> </w:t>
      </w:r>
      <w:proofErr w:type="spellStart"/>
      <w:r w:rsidR="00276EA5">
        <w:t>analysed</w:t>
      </w:r>
      <w:proofErr w:type="spellEnd"/>
      <w:r w:rsidR="00276EA5">
        <w:t>).</w:t>
      </w:r>
      <w:r w:rsidR="006552A0">
        <w:t xml:space="preserve"> </w:t>
      </w:r>
    </w:p>
    <w:p w14:paraId="21C678D7" w14:textId="3F9877A8" w:rsidR="00F4445E" w:rsidRDefault="00F4445E">
      <w:pPr>
        <w:rPr>
          <w:lang w:val="en-GB"/>
        </w:rPr>
      </w:pPr>
      <w:r>
        <w:rPr>
          <w:lang w:val="en-GB"/>
        </w:rPr>
        <w:br w:type="page"/>
      </w:r>
    </w:p>
    <w:p w14:paraId="56169783" w14:textId="77777777" w:rsidR="00F4445E" w:rsidRDefault="00F4445E" w:rsidP="006F606E">
      <w:pPr>
        <w:jc w:val="both"/>
        <w:rPr>
          <w:lang w:val="en-GB"/>
        </w:rPr>
      </w:pPr>
    </w:p>
    <w:p w14:paraId="36FBE4C8" w14:textId="6B882DE8" w:rsidR="00F4445E" w:rsidRPr="00A52FE3" w:rsidRDefault="00F4445E" w:rsidP="00A52FE3">
      <w:pPr>
        <w:rPr>
          <w:b/>
          <w:lang w:val="en-GB"/>
        </w:rPr>
      </w:pPr>
      <w:r w:rsidRPr="00F4445E">
        <w:rPr>
          <w:b/>
          <w:lang w:val="en-GB"/>
        </w:rPr>
        <w:t>Part</w:t>
      </w:r>
      <w:r w:rsidR="00A52FE3">
        <w:rPr>
          <w:b/>
          <w:lang w:val="en-GB"/>
        </w:rPr>
        <w:t xml:space="preserve"> </w:t>
      </w:r>
      <w:r w:rsidRPr="00F4445E">
        <w:rPr>
          <w:b/>
          <w:lang w:val="en-GB"/>
        </w:rPr>
        <w:t xml:space="preserve">1: </w:t>
      </w:r>
      <w:r w:rsidR="0024443D">
        <w:rPr>
          <w:b/>
          <w:lang w:val="en-GB"/>
        </w:rPr>
        <w:t>Background questions</w:t>
      </w:r>
    </w:p>
    <w:p w14:paraId="30BFB371" w14:textId="77777777" w:rsidR="005F2A7B" w:rsidRPr="005024A3" w:rsidRDefault="005F2A7B" w:rsidP="00A52FE3">
      <w:pPr>
        <w:pStyle w:val="Default"/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5024A3">
        <w:rPr>
          <w:rFonts w:asciiTheme="minorHAnsi" w:hAnsiTheme="minorHAnsi" w:cstheme="minorBidi"/>
          <w:bCs/>
          <w:color w:val="auto"/>
          <w:sz w:val="22"/>
          <w:szCs w:val="22"/>
          <w:lang w:val="en-GB"/>
        </w:rPr>
        <w:t xml:space="preserve">Are you responding on behalf of your organisation or in your own </w:t>
      </w:r>
      <w:r>
        <w:rPr>
          <w:rFonts w:asciiTheme="minorHAnsi" w:hAnsiTheme="minorHAnsi" w:cstheme="minorBidi"/>
          <w:bCs/>
          <w:color w:val="auto"/>
          <w:sz w:val="22"/>
          <w:szCs w:val="22"/>
          <w:lang w:val="en-GB"/>
        </w:rPr>
        <w:t>capacity</w:t>
      </w:r>
      <w:r w:rsidRPr="005024A3">
        <w:rPr>
          <w:rFonts w:asciiTheme="minorHAnsi" w:hAnsiTheme="minorHAnsi" w:cstheme="minorBidi"/>
          <w:bCs/>
          <w:color w:val="auto"/>
          <w:sz w:val="22"/>
          <w:szCs w:val="22"/>
          <w:lang w:val="en-GB"/>
        </w:rPr>
        <w:t>?</w:t>
      </w:r>
      <w:r w:rsidRPr="005024A3">
        <w:rPr>
          <w:lang w:val="en-GB"/>
        </w:rPr>
        <w:t xml:space="preserve"> </w:t>
      </w:r>
    </w:p>
    <w:p w14:paraId="4553CBFE" w14:textId="77777777" w:rsidR="005F2A7B" w:rsidRPr="0063413B" w:rsidRDefault="00DB0A4C" w:rsidP="005F2A7B">
      <w:pPr>
        <w:pStyle w:val="Default"/>
        <w:spacing w:line="276" w:lineRule="auto"/>
        <w:ind w:left="360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  <w:lang w:val="en-GB"/>
          </w:rPr>
          <w:id w:val="1829634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A7B">
            <w:rPr>
              <w:rFonts w:ascii="MS Gothic" w:eastAsia="MS Gothic" w:hAnsi="MS Gothic" w:cstheme="minorHAnsi" w:hint="eastAsia"/>
              <w:color w:val="auto"/>
              <w:sz w:val="22"/>
              <w:szCs w:val="22"/>
              <w:lang w:val="en-GB"/>
            </w:rPr>
            <w:t>☐</w:t>
          </w:r>
        </w:sdtContent>
      </w:sdt>
      <w:r w:rsidR="005F2A7B" w:rsidRPr="0063413B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  <w:r w:rsidR="005F2A7B">
        <w:rPr>
          <w:rFonts w:asciiTheme="minorHAnsi" w:hAnsiTheme="minorHAnsi" w:cstheme="minorHAnsi"/>
          <w:color w:val="auto"/>
          <w:sz w:val="22"/>
          <w:szCs w:val="22"/>
          <w:lang w:val="en-GB"/>
        </w:rPr>
        <w:t>On my country</w:t>
      </w:r>
    </w:p>
    <w:p w14:paraId="3AC5B63A" w14:textId="77777777" w:rsidR="005F2A7B" w:rsidRDefault="00DB0A4C" w:rsidP="005F2A7B">
      <w:pPr>
        <w:pStyle w:val="Default"/>
        <w:spacing w:line="276" w:lineRule="auto"/>
        <w:ind w:left="360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  <w:lang w:val="en-GB"/>
          </w:rPr>
          <w:id w:val="-860584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A7B" w:rsidRPr="0063413B">
            <w:rPr>
              <w:rFonts w:ascii="MS Gothic" w:eastAsia="MS Gothic" w:hAnsi="MS Gothic" w:cstheme="minorHAnsi"/>
              <w:color w:val="auto"/>
              <w:sz w:val="22"/>
              <w:szCs w:val="22"/>
              <w:lang w:val="en-GB"/>
            </w:rPr>
            <w:t>☐</w:t>
          </w:r>
        </w:sdtContent>
      </w:sdt>
      <w:r w:rsidR="005F2A7B" w:rsidRPr="0063413B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  <w:r w:rsidR="005F2A7B">
        <w:rPr>
          <w:rFonts w:asciiTheme="minorHAnsi" w:hAnsiTheme="minorHAnsi" w:cstheme="minorHAnsi"/>
          <w:color w:val="auto"/>
          <w:sz w:val="22"/>
          <w:szCs w:val="22"/>
          <w:lang w:val="en-GB"/>
        </w:rPr>
        <w:t>On behalf of my organisation</w:t>
      </w:r>
    </w:p>
    <w:p w14:paraId="4DEC9893" w14:textId="08A62083" w:rsidR="005F2A7B" w:rsidRDefault="00DB0A4C" w:rsidP="005F2A7B">
      <w:pPr>
        <w:pStyle w:val="Default"/>
        <w:spacing w:line="276" w:lineRule="auto"/>
        <w:ind w:left="360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  <w:lang w:val="en-GB"/>
          </w:rPr>
          <w:id w:val="1693800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A7B">
            <w:rPr>
              <w:rFonts w:ascii="MS Gothic" w:eastAsia="MS Gothic" w:hAnsi="MS Gothic" w:cstheme="minorHAnsi" w:hint="eastAsia"/>
              <w:color w:val="auto"/>
              <w:sz w:val="22"/>
              <w:szCs w:val="22"/>
              <w:lang w:val="en-GB"/>
            </w:rPr>
            <w:t>☐</w:t>
          </w:r>
        </w:sdtContent>
      </w:sdt>
      <w:r w:rsidR="005F2A7B" w:rsidRPr="0063413B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  <w:r w:rsidR="005F2A7B" w:rsidRPr="0024443D">
        <w:rPr>
          <w:rFonts w:asciiTheme="minorHAnsi" w:hAnsiTheme="minorHAnsi" w:cstheme="minorHAnsi"/>
          <w:color w:val="auto"/>
          <w:sz w:val="22"/>
          <w:szCs w:val="22"/>
          <w:lang w:val="en-GB"/>
        </w:rPr>
        <w:t>As an individual responder</w:t>
      </w:r>
    </w:p>
    <w:p w14:paraId="683A04A6" w14:textId="77777777" w:rsidR="005F2A7B" w:rsidRPr="0063413B" w:rsidRDefault="005F2A7B" w:rsidP="005F2A7B">
      <w:pPr>
        <w:pStyle w:val="Default"/>
        <w:spacing w:line="276" w:lineRule="auto"/>
        <w:ind w:left="360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</w:p>
    <w:p w14:paraId="03C52F04" w14:textId="39747F0E" w:rsidR="005F2A7B" w:rsidRDefault="005F2A7B" w:rsidP="00A52FE3">
      <w:pPr>
        <w:pStyle w:val="Liststycke"/>
        <w:numPr>
          <w:ilvl w:val="0"/>
          <w:numId w:val="1"/>
        </w:numPr>
        <w:ind w:left="284" w:hanging="284"/>
      </w:pPr>
      <w:r>
        <w:t>Name of your affiliation</w:t>
      </w:r>
    </w:p>
    <w:p w14:paraId="453B1FE4" w14:textId="77777777" w:rsidR="005F2A7B" w:rsidRDefault="005F2A7B" w:rsidP="005F2A7B">
      <w:pPr>
        <w:pStyle w:val="Liststycke"/>
      </w:pPr>
    </w:p>
    <w:p w14:paraId="0FE67680" w14:textId="3EA962C7" w:rsidR="00F4445E" w:rsidRPr="0063413B" w:rsidRDefault="005F2A7B" w:rsidP="00A52FE3">
      <w:pPr>
        <w:pStyle w:val="Liststycke"/>
        <w:numPr>
          <w:ilvl w:val="0"/>
          <w:numId w:val="1"/>
        </w:numPr>
        <w:ind w:left="284" w:hanging="284"/>
      </w:pPr>
      <w:r>
        <w:t>Type of organisation for your a</w:t>
      </w:r>
      <w:r w:rsidR="00F4445E" w:rsidRPr="0063413B">
        <w:t>ffiliation:</w:t>
      </w:r>
    </w:p>
    <w:p w14:paraId="175CB723" w14:textId="747AEDF0" w:rsidR="00F4445E" w:rsidRPr="005024A3" w:rsidRDefault="00DB0A4C" w:rsidP="00A52FE3">
      <w:pPr>
        <w:pStyle w:val="Default"/>
        <w:spacing w:line="276" w:lineRule="auto"/>
        <w:ind w:firstLine="284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  <w:lang w:val="en-GB"/>
          </w:rPr>
          <w:id w:val="466477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45E" w:rsidRPr="005024A3">
            <w:rPr>
              <w:rFonts w:ascii="Segoe UI Symbol" w:eastAsia="MS Gothic" w:hAnsi="Segoe UI Symbol" w:cs="Segoe UI Symbol"/>
              <w:color w:val="auto"/>
              <w:sz w:val="22"/>
              <w:szCs w:val="22"/>
              <w:lang w:val="en-GB"/>
            </w:rPr>
            <w:t>☐</w:t>
          </w:r>
        </w:sdtContent>
      </w:sdt>
      <w:r w:rsidR="00F4445E" w:rsidRPr="005024A3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Ministry</w:t>
      </w:r>
    </w:p>
    <w:p w14:paraId="5AEA7AC0" w14:textId="77777777" w:rsidR="00F4445E" w:rsidRPr="005024A3" w:rsidRDefault="00DB0A4C" w:rsidP="00A52FE3">
      <w:pPr>
        <w:pStyle w:val="Default"/>
        <w:spacing w:line="276" w:lineRule="auto"/>
        <w:ind w:firstLine="284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  <w:lang w:val="en-GB"/>
          </w:rPr>
          <w:id w:val="65471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45E" w:rsidRPr="005024A3">
            <w:rPr>
              <w:rFonts w:ascii="Segoe UI Symbol" w:eastAsia="MS Gothic" w:hAnsi="Segoe UI Symbol" w:cs="Segoe UI Symbol"/>
              <w:color w:val="auto"/>
              <w:sz w:val="22"/>
              <w:szCs w:val="22"/>
              <w:lang w:val="en-GB"/>
            </w:rPr>
            <w:t>☐</w:t>
          </w:r>
        </w:sdtContent>
      </w:sdt>
      <w:r w:rsidR="00F4445E" w:rsidRPr="005024A3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Funding agency</w:t>
      </w:r>
    </w:p>
    <w:p w14:paraId="70740B10" w14:textId="77777777" w:rsidR="00F4445E" w:rsidRPr="005024A3" w:rsidRDefault="00DB0A4C" w:rsidP="00A52FE3">
      <w:pPr>
        <w:pStyle w:val="Default"/>
        <w:spacing w:line="276" w:lineRule="auto"/>
        <w:ind w:firstLine="284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  <w:lang w:val="en-GB"/>
          </w:rPr>
          <w:id w:val="-662618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45E" w:rsidRPr="005024A3">
            <w:rPr>
              <w:rFonts w:ascii="Segoe UI Symbol" w:eastAsia="MS Gothic" w:hAnsi="Segoe UI Symbol" w:cs="Segoe UI Symbol"/>
              <w:color w:val="auto"/>
              <w:sz w:val="22"/>
              <w:szCs w:val="22"/>
              <w:lang w:val="en-GB"/>
            </w:rPr>
            <w:t>☐</w:t>
          </w:r>
        </w:sdtContent>
      </w:sdt>
      <w:r w:rsidR="00F4445E" w:rsidRPr="005024A3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University/ Research institute</w:t>
      </w:r>
    </w:p>
    <w:p w14:paraId="2ED9538F" w14:textId="77777777" w:rsidR="00F4445E" w:rsidRPr="005024A3" w:rsidRDefault="00DB0A4C" w:rsidP="00A52FE3">
      <w:pPr>
        <w:pStyle w:val="Default"/>
        <w:spacing w:line="276" w:lineRule="auto"/>
        <w:ind w:firstLine="284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  <w:lang w:val="en-GB"/>
          </w:rPr>
          <w:id w:val="839519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45E" w:rsidRPr="005024A3">
            <w:rPr>
              <w:rFonts w:ascii="Segoe UI Symbol" w:eastAsia="MS Gothic" w:hAnsi="Segoe UI Symbol" w:cs="Segoe UI Symbol"/>
              <w:color w:val="auto"/>
              <w:sz w:val="22"/>
              <w:szCs w:val="22"/>
              <w:lang w:val="en-GB"/>
            </w:rPr>
            <w:t>☐</w:t>
          </w:r>
        </w:sdtContent>
      </w:sdt>
      <w:r w:rsidR="00F4445E" w:rsidRPr="005024A3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Industry</w:t>
      </w:r>
    </w:p>
    <w:p w14:paraId="62675A68" w14:textId="77777777" w:rsidR="00F4445E" w:rsidRPr="005024A3" w:rsidRDefault="00DB0A4C" w:rsidP="00A52FE3">
      <w:pPr>
        <w:pStyle w:val="Default"/>
        <w:spacing w:line="276" w:lineRule="auto"/>
        <w:ind w:firstLine="284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  <w:lang w:val="en-GB"/>
          </w:rPr>
          <w:id w:val="-1126312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45E" w:rsidRPr="005024A3">
            <w:rPr>
              <w:rFonts w:ascii="Segoe UI Symbol" w:eastAsia="MS Gothic" w:hAnsi="Segoe UI Symbol" w:cs="Segoe UI Symbol"/>
              <w:color w:val="auto"/>
              <w:sz w:val="22"/>
              <w:szCs w:val="22"/>
              <w:lang w:val="en-GB"/>
            </w:rPr>
            <w:t>☐</w:t>
          </w:r>
        </w:sdtContent>
      </w:sdt>
      <w:r w:rsidR="00F4445E" w:rsidRPr="005024A3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  <w:r w:rsidR="00F4445E" w:rsidRPr="005024A3">
        <w:rPr>
          <w:rFonts w:asciiTheme="minorHAnsi" w:eastAsia="MS Gothic" w:hAnsiTheme="minorHAnsi" w:cstheme="minorHAnsi"/>
          <w:color w:val="auto"/>
          <w:sz w:val="22"/>
          <w:szCs w:val="22"/>
          <w:lang w:val="en-GB"/>
        </w:rPr>
        <w:t>SME</w:t>
      </w:r>
    </w:p>
    <w:p w14:paraId="3204303C" w14:textId="77777777" w:rsidR="00F4445E" w:rsidRPr="005024A3" w:rsidRDefault="00DB0A4C" w:rsidP="00A52FE3">
      <w:pPr>
        <w:pStyle w:val="Default"/>
        <w:spacing w:line="276" w:lineRule="auto"/>
        <w:ind w:firstLine="284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  <w:lang w:val="en-GB"/>
          </w:rPr>
          <w:id w:val="38246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45E" w:rsidRPr="005024A3">
            <w:rPr>
              <w:rFonts w:ascii="Segoe UI Symbol" w:eastAsia="MS Gothic" w:hAnsi="Segoe UI Symbol" w:cs="Segoe UI Symbol"/>
              <w:color w:val="auto"/>
              <w:sz w:val="22"/>
              <w:szCs w:val="22"/>
              <w:lang w:val="en-GB"/>
            </w:rPr>
            <w:t>☐</w:t>
          </w:r>
        </w:sdtContent>
      </w:sdt>
      <w:r w:rsidR="00F4445E" w:rsidRPr="005024A3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Hospital/ University hospital</w:t>
      </w:r>
    </w:p>
    <w:p w14:paraId="65BB2937" w14:textId="77777777" w:rsidR="00F4445E" w:rsidRPr="005024A3" w:rsidRDefault="00DB0A4C" w:rsidP="00A52FE3">
      <w:pPr>
        <w:pStyle w:val="Default"/>
        <w:spacing w:line="276" w:lineRule="auto"/>
        <w:ind w:firstLine="284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  <w:lang w:val="en-GB"/>
          </w:rPr>
          <w:id w:val="-64887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45E" w:rsidRPr="005024A3">
            <w:rPr>
              <w:rFonts w:ascii="Segoe UI Symbol" w:eastAsia="MS Gothic" w:hAnsi="Segoe UI Symbol" w:cs="Segoe UI Symbol"/>
              <w:color w:val="auto"/>
              <w:sz w:val="22"/>
              <w:szCs w:val="22"/>
              <w:lang w:val="en-GB"/>
            </w:rPr>
            <w:t>☐</w:t>
          </w:r>
        </w:sdtContent>
      </w:sdt>
      <w:r w:rsidR="00F4445E" w:rsidRPr="005024A3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NGO/association/foundation</w:t>
      </w:r>
    </w:p>
    <w:p w14:paraId="5828FE64" w14:textId="77777777" w:rsidR="00F4445E" w:rsidRPr="005024A3" w:rsidRDefault="00DB0A4C" w:rsidP="00A52FE3">
      <w:pPr>
        <w:pStyle w:val="Default"/>
        <w:spacing w:line="276" w:lineRule="auto"/>
        <w:ind w:firstLine="284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  <w:lang w:val="en-GB"/>
          </w:rPr>
          <w:id w:val="-462045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45E" w:rsidRPr="005024A3">
            <w:rPr>
              <w:rFonts w:ascii="Segoe UI Symbol" w:eastAsia="MS Gothic" w:hAnsi="Segoe UI Symbol" w:cs="Segoe UI Symbol"/>
              <w:color w:val="auto"/>
              <w:sz w:val="22"/>
              <w:szCs w:val="22"/>
              <w:lang w:val="en-GB"/>
            </w:rPr>
            <w:t>☐</w:t>
          </w:r>
        </w:sdtContent>
      </w:sdt>
      <w:r w:rsidR="00F4445E" w:rsidRPr="005024A3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Policy / Public agency</w:t>
      </w:r>
    </w:p>
    <w:p w14:paraId="37B4333F" w14:textId="77777777" w:rsidR="00F4445E" w:rsidRPr="005024A3" w:rsidRDefault="00DB0A4C" w:rsidP="00A52FE3">
      <w:pPr>
        <w:pStyle w:val="Default"/>
        <w:spacing w:line="276" w:lineRule="auto"/>
        <w:ind w:firstLine="284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  <w:lang w:val="en-GB"/>
          </w:rPr>
          <w:id w:val="2105689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45E" w:rsidRPr="005024A3">
            <w:rPr>
              <w:rFonts w:ascii="Segoe UI Symbol" w:eastAsia="MS Gothic" w:hAnsi="Segoe UI Symbol" w:cs="Segoe UI Symbol"/>
              <w:color w:val="auto"/>
              <w:sz w:val="22"/>
              <w:szCs w:val="22"/>
              <w:lang w:val="en-GB"/>
            </w:rPr>
            <w:t>☐</w:t>
          </w:r>
        </w:sdtContent>
      </w:sdt>
      <w:r w:rsidR="00F4445E" w:rsidRPr="005024A3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International or European organisation/ initiative</w:t>
      </w:r>
    </w:p>
    <w:p w14:paraId="171EC777" w14:textId="77777777" w:rsidR="00F4445E" w:rsidRPr="005024A3" w:rsidRDefault="00DB0A4C" w:rsidP="00A52FE3">
      <w:pPr>
        <w:pStyle w:val="Default"/>
        <w:spacing w:line="276" w:lineRule="auto"/>
        <w:ind w:firstLine="284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  <w:lang w:val="en-GB"/>
          </w:rPr>
          <w:id w:val="94069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45E" w:rsidRPr="005024A3">
            <w:rPr>
              <w:rFonts w:ascii="Segoe UI Symbol" w:eastAsia="MS Gothic" w:hAnsi="Segoe UI Symbol" w:cs="Segoe UI Symbol"/>
              <w:color w:val="auto"/>
              <w:sz w:val="22"/>
              <w:szCs w:val="22"/>
              <w:lang w:val="en-GB"/>
            </w:rPr>
            <w:t>☐</w:t>
          </w:r>
        </w:sdtContent>
      </w:sdt>
      <w:r w:rsidR="00F4445E" w:rsidRPr="005024A3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Other</w:t>
      </w:r>
    </w:p>
    <w:p w14:paraId="12D6CFF6" w14:textId="77777777" w:rsidR="00F4445E" w:rsidRPr="005024A3" w:rsidRDefault="00F4445E" w:rsidP="00A52FE3">
      <w:pPr>
        <w:pStyle w:val="Default"/>
        <w:spacing w:line="276" w:lineRule="auto"/>
        <w:ind w:firstLine="284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5024A3">
        <w:rPr>
          <w:rFonts w:asciiTheme="minorHAnsi" w:hAnsiTheme="minorHAnsi" w:cstheme="minorHAnsi"/>
          <w:color w:val="auto"/>
          <w:sz w:val="22"/>
          <w:szCs w:val="22"/>
          <w:lang w:val="en-GB"/>
        </w:rPr>
        <w:t>If other, please specify:</w:t>
      </w:r>
    </w:p>
    <w:p w14:paraId="17D0C06B" w14:textId="77777777" w:rsidR="005F2A7B" w:rsidRDefault="005F2A7B" w:rsidP="005F2A7B">
      <w:pPr>
        <w:pStyle w:val="Default"/>
        <w:spacing w:line="276" w:lineRule="auto"/>
      </w:pPr>
    </w:p>
    <w:p w14:paraId="398EC5AC" w14:textId="354228C9" w:rsidR="00A52FE3" w:rsidRDefault="005F2A7B" w:rsidP="005F2A7B">
      <w:pPr>
        <w:pStyle w:val="Default"/>
        <w:numPr>
          <w:ilvl w:val="0"/>
          <w:numId w:val="1"/>
        </w:numPr>
        <w:spacing w:line="276" w:lineRule="auto"/>
        <w:ind w:left="284" w:hanging="284"/>
      </w:pPr>
      <w:r w:rsidRPr="005F2A7B">
        <w:t xml:space="preserve">Country of the </w:t>
      </w:r>
      <w:proofErr w:type="spellStart"/>
      <w:r w:rsidRPr="005F2A7B">
        <w:t>person</w:t>
      </w:r>
      <w:proofErr w:type="spellEnd"/>
      <w:r w:rsidRPr="005F2A7B">
        <w:t xml:space="preserve">/organisation </w:t>
      </w:r>
      <w:proofErr w:type="spellStart"/>
      <w:r w:rsidRPr="005F2A7B">
        <w:t>that</w:t>
      </w:r>
      <w:proofErr w:type="spellEnd"/>
      <w:r w:rsidRPr="005F2A7B">
        <w:t xml:space="preserve"> </w:t>
      </w:r>
      <w:proofErr w:type="spellStart"/>
      <w:r w:rsidRPr="005F2A7B">
        <w:t>is</w:t>
      </w:r>
      <w:proofErr w:type="spellEnd"/>
      <w:r w:rsidRPr="005F2A7B">
        <w:t xml:space="preserve"> </w:t>
      </w:r>
      <w:proofErr w:type="spellStart"/>
      <w:r w:rsidRPr="005F2A7B">
        <w:t>submitting</w:t>
      </w:r>
      <w:proofErr w:type="spellEnd"/>
      <w:r w:rsidRPr="005F2A7B">
        <w:t xml:space="preserve"> feedback</w:t>
      </w:r>
    </w:p>
    <w:p w14:paraId="46236BF4" w14:textId="77777777" w:rsidR="00A52FE3" w:rsidRDefault="00A52FE3" w:rsidP="00A52FE3">
      <w:pPr>
        <w:pStyle w:val="Default"/>
        <w:spacing w:line="276" w:lineRule="auto"/>
        <w:ind w:left="284"/>
      </w:pPr>
    </w:p>
    <w:p w14:paraId="1B503C49" w14:textId="0050DF2F" w:rsidR="005024A3" w:rsidRDefault="005024A3" w:rsidP="005F2A7B">
      <w:pPr>
        <w:pStyle w:val="Default"/>
        <w:numPr>
          <w:ilvl w:val="0"/>
          <w:numId w:val="1"/>
        </w:numPr>
        <w:spacing w:line="276" w:lineRule="auto"/>
        <w:ind w:left="284" w:hanging="284"/>
      </w:pPr>
      <w:r>
        <w:t xml:space="preserve">Have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participated</w:t>
      </w:r>
      <w:proofErr w:type="spellEnd"/>
      <w:r>
        <w:t xml:space="preserve"> in </w:t>
      </w:r>
      <w:proofErr w:type="spellStart"/>
      <w:r>
        <w:t>previous</w:t>
      </w:r>
      <w:proofErr w:type="spellEnd"/>
      <w:r>
        <w:t xml:space="preserve"> consultations </w:t>
      </w:r>
      <w:r w:rsidR="008C61BA">
        <w:t xml:space="preserve">aiming to support the preparation of the </w:t>
      </w:r>
      <w:r>
        <w:t>One Health AMR</w:t>
      </w:r>
      <w:r w:rsidR="008C61BA">
        <w:t xml:space="preserve"> </w:t>
      </w:r>
      <w:proofErr w:type="gramStart"/>
      <w:r w:rsidR="008C61BA">
        <w:t>partnership</w:t>
      </w:r>
      <w:r>
        <w:t>?</w:t>
      </w:r>
      <w:proofErr w:type="gramEnd"/>
      <w:r w:rsidR="008C61BA">
        <w:t xml:space="preserve"> (</w:t>
      </w:r>
      <w:r w:rsidR="00626E76">
        <w:t xml:space="preserve">for e.g., </w:t>
      </w:r>
      <w:r w:rsidR="008C61BA">
        <w:t>SRIA, Research and innovation objectives, Roadmap)</w:t>
      </w:r>
    </w:p>
    <w:p w14:paraId="70258CC4" w14:textId="58AC28BD" w:rsidR="005024A3" w:rsidRDefault="00DB0A4C" w:rsidP="005024A3">
      <w:pPr>
        <w:pStyle w:val="Default"/>
        <w:spacing w:line="276" w:lineRule="auto"/>
        <w:ind w:left="360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  <w:lang w:val="en-GB"/>
          </w:rPr>
          <w:id w:val="73100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4A3">
            <w:rPr>
              <w:rFonts w:ascii="MS Gothic" w:eastAsia="MS Gothic" w:hAnsi="MS Gothic" w:cstheme="minorHAnsi" w:hint="eastAsia"/>
              <w:color w:val="auto"/>
              <w:sz w:val="22"/>
              <w:szCs w:val="22"/>
              <w:lang w:val="en-GB"/>
            </w:rPr>
            <w:t>☐</w:t>
          </w:r>
        </w:sdtContent>
      </w:sdt>
      <w:r w:rsidR="005024A3" w:rsidRPr="0063413B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  <w:r w:rsidR="005024A3">
        <w:rPr>
          <w:rFonts w:asciiTheme="minorHAnsi" w:hAnsiTheme="minorHAnsi" w:cstheme="minorHAnsi"/>
          <w:color w:val="auto"/>
          <w:sz w:val="22"/>
          <w:szCs w:val="22"/>
          <w:lang w:val="en-GB"/>
        </w:rPr>
        <w:t>Yes</w:t>
      </w:r>
    </w:p>
    <w:p w14:paraId="7AC89540" w14:textId="77777777" w:rsidR="005024A3" w:rsidRPr="0063413B" w:rsidRDefault="00DB0A4C" w:rsidP="005024A3">
      <w:pPr>
        <w:pStyle w:val="Default"/>
        <w:spacing w:line="276" w:lineRule="auto"/>
        <w:ind w:left="360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  <w:lang w:val="en-GB"/>
          </w:rPr>
          <w:id w:val="-244183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4A3" w:rsidRPr="0063413B">
            <w:rPr>
              <w:rFonts w:ascii="MS Gothic" w:eastAsia="MS Gothic" w:hAnsi="MS Gothic" w:cstheme="minorHAnsi"/>
              <w:color w:val="auto"/>
              <w:sz w:val="22"/>
              <w:szCs w:val="22"/>
              <w:lang w:val="en-GB"/>
            </w:rPr>
            <w:t>☐</w:t>
          </w:r>
        </w:sdtContent>
      </w:sdt>
      <w:r w:rsidR="005024A3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  <w:r w:rsidR="008C61BA">
        <w:rPr>
          <w:rFonts w:asciiTheme="minorHAnsi" w:hAnsiTheme="minorHAnsi" w:cstheme="minorHAnsi"/>
          <w:color w:val="auto"/>
          <w:sz w:val="22"/>
          <w:szCs w:val="22"/>
          <w:lang w:val="en-GB"/>
        </w:rPr>
        <w:t>No</w:t>
      </w:r>
    </w:p>
    <w:p w14:paraId="7C12B141" w14:textId="77777777" w:rsidR="005024A3" w:rsidRPr="005024A3" w:rsidRDefault="005024A3" w:rsidP="005024A3">
      <w:pPr>
        <w:jc w:val="both"/>
        <w:rPr>
          <w:lang w:val="en-GB"/>
        </w:rPr>
      </w:pPr>
    </w:p>
    <w:p w14:paraId="7427184D" w14:textId="5FA3AD87" w:rsidR="007E18E8" w:rsidRDefault="007E18E8">
      <w:pPr>
        <w:rPr>
          <w:lang w:val="en-GB"/>
        </w:rPr>
      </w:pPr>
      <w:r>
        <w:rPr>
          <w:lang w:val="en-GB"/>
        </w:rPr>
        <w:br w:type="page"/>
      </w:r>
    </w:p>
    <w:p w14:paraId="1ADC2E66" w14:textId="6255FD43" w:rsidR="006F606E" w:rsidRPr="00B9434E" w:rsidRDefault="008C61BA" w:rsidP="00A52FE3">
      <w:pPr>
        <w:rPr>
          <w:b/>
          <w:lang w:val="en-GB"/>
        </w:rPr>
      </w:pPr>
      <w:r w:rsidRPr="00F4445E">
        <w:rPr>
          <w:b/>
          <w:lang w:val="en-GB"/>
        </w:rPr>
        <w:lastRenderedPageBreak/>
        <w:t>Part</w:t>
      </w:r>
      <w:r w:rsidR="00A52FE3">
        <w:rPr>
          <w:b/>
          <w:lang w:val="en-GB"/>
        </w:rPr>
        <w:t xml:space="preserve"> </w:t>
      </w:r>
      <w:r>
        <w:rPr>
          <w:b/>
          <w:lang w:val="en-GB"/>
        </w:rPr>
        <w:t>2</w:t>
      </w:r>
      <w:r w:rsidRPr="00F4445E">
        <w:rPr>
          <w:b/>
          <w:lang w:val="en-GB"/>
        </w:rPr>
        <w:t xml:space="preserve">: </w:t>
      </w:r>
      <w:r w:rsidR="00942BBB">
        <w:rPr>
          <w:b/>
          <w:lang w:val="en-GB"/>
        </w:rPr>
        <w:t>Feedback on the</w:t>
      </w:r>
      <w:r w:rsidR="007E18E8">
        <w:rPr>
          <w:b/>
          <w:lang w:val="en-GB"/>
        </w:rPr>
        <w:t xml:space="preserve"> OHAMR SRIA</w:t>
      </w:r>
    </w:p>
    <w:p w14:paraId="127CAB03" w14:textId="17E1E768" w:rsidR="00E715BB" w:rsidRPr="007E18E8" w:rsidRDefault="00B9434E" w:rsidP="007E18E8">
      <w:pPr>
        <w:jc w:val="both"/>
        <w:rPr>
          <w:lang w:val="en-GB"/>
        </w:rPr>
      </w:pPr>
      <w:r w:rsidRPr="00B9434E">
        <w:rPr>
          <w:lang w:val="en-GB"/>
        </w:rPr>
        <w:t>Do you agree with t</w:t>
      </w:r>
      <w:r>
        <w:rPr>
          <w:lang w:val="en-GB"/>
        </w:rPr>
        <w:t>he followin</w:t>
      </w:r>
      <w:r w:rsidR="007E18E8">
        <w:rPr>
          <w:lang w:val="en-GB"/>
        </w:rPr>
        <w:t>g statements</w:t>
      </w:r>
      <w:r>
        <w:rPr>
          <w:lang w:val="en-GB"/>
        </w:rPr>
        <w:t>?</w:t>
      </w:r>
    </w:p>
    <w:p w14:paraId="53B94A83" w14:textId="5DB70132" w:rsidR="00B9434E" w:rsidRPr="00B9434E" w:rsidRDefault="00E715BB" w:rsidP="00A52FE3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The </w:t>
      </w:r>
      <w:r w:rsidR="00E4155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OHAMR </w:t>
      </w:r>
      <w:r w:rsidR="00B9434E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SRIA </w:t>
      </w:r>
      <w:r w:rsidR="00E4155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highlights </w:t>
      </w:r>
      <w:r w:rsidR="00B9434E">
        <w:rPr>
          <w:rFonts w:asciiTheme="minorHAnsi" w:hAnsiTheme="minorHAnsi" w:cstheme="minorHAnsi"/>
          <w:color w:val="auto"/>
          <w:sz w:val="22"/>
          <w:szCs w:val="22"/>
          <w:lang w:val="en-GB"/>
        </w:rPr>
        <w:t>how boosting research and innovation could prevent and mitigate burden</w:t>
      </w:r>
      <w:r w:rsidR="00626E76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of</w:t>
      </w:r>
      <w:r w:rsidR="00626E76" w:rsidRPr="00626E76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  <w:r w:rsidR="00626E76">
        <w:rPr>
          <w:rFonts w:asciiTheme="minorHAnsi" w:hAnsiTheme="minorHAnsi" w:cstheme="minorHAnsi"/>
          <w:color w:val="auto"/>
          <w:sz w:val="22"/>
          <w:szCs w:val="22"/>
          <w:lang w:val="en-GB"/>
        </w:rPr>
        <w:t>AMR</w:t>
      </w:r>
    </w:p>
    <w:p w14:paraId="066C54D1" w14:textId="77777777" w:rsidR="00B9434E" w:rsidRPr="0063413B" w:rsidRDefault="00DB0A4C" w:rsidP="00A52FE3">
      <w:pPr>
        <w:pStyle w:val="Default"/>
        <w:spacing w:line="276" w:lineRule="auto"/>
        <w:ind w:left="1416" w:hanging="708"/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  <w:lang w:val="en-GB"/>
          </w:rPr>
          <w:id w:val="1295023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34E">
            <w:rPr>
              <w:rFonts w:ascii="MS Gothic" w:eastAsia="MS Gothic" w:hAnsi="MS Gothic" w:cstheme="minorHAnsi" w:hint="eastAsia"/>
              <w:color w:val="auto"/>
              <w:sz w:val="22"/>
              <w:szCs w:val="22"/>
              <w:lang w:val="en-GB"/>
            </w:rPr>
            <w:t>☐</w:t>
          </w:r>
        </w:sdtContent>
      </w:sdt>
      <w:r w:rsidR="00B9434E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Yes</w:t>
      </w:r>
    </w:p>
    <w:p w14:paraId="04FE8582" w14:textId="77777777" w:rsidR="00B9434E" w:rsidRDefault="00DB0A4C" w:rsidP="00A52FE3">
      <w:pPr>
        <w:pStyle w:val="Default"/>
        <w:spacing w:line="276" w:lineRule="auto"/>
        <w:ind w:left="1416" w:hanging="708"/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  <w:lang w:val="en-GB"/>
          </w:rPr>
          <w:id w:val="-710420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34E" w:rsidRPr="0063413B">
            <w:rPr>
              <w:rFonts w:ascii="MS Gothic" w:eastAsia="MS Gothic" w:hAnsi="MS Gothic" w:cstheme="minorHAnsi"/>
              <w:color w:val="auto"/>
              <w:sz w:val="22"/>
              <w:szCs w:val="22"/>
              <w:lang w:val="en-GB"/>
            </w:rPr>
            <w:t>☐</w:t>
          </w:r>
        </w:sdtContent>
      </w:sdt>
      <w:r w:rsidR="00B9434E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No</w:t>
      </w:r>
    </w:p>
    <w:p w14:paraId="33548CD1" w14:textId="2384EA5F" w:rsidR="00B9434E" w:rsidRDefault="00990607" w:rsidP="00A52FE3">
      <w:pPr>
        <w:pStyle w:val="Default"/>
        <w:spacing w:line="276" w:lineRule="auto"/>
        <w:ind w:left="1416" w:hanging="708"/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Additional comments/ </w:t>
      </w:r>
      <w:r w:rsidR="00626E76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suggestions </w:t>
      </w:r>
      <w:r w:rsidR="00B061C9">
        <w:rPr>
          <w:rFonts w:asciiTheme="minorHAnsi" w:hAnsiTheme="minorHAnsi" w:cstheme="minorHAnsi"/>
          <w:color w:val="auto"/>
          <w:sz w:val="22"/>
          <w:szCs w:val="22"/>
          <w:lang w:val="en-GB"/>
        </w:rPr>
        <w:t>(max. 250 characters)</w:t>
      </w:r>
    </w:p>
    <w:p w14:paraId="4DAAF76E" w14:textId="77777777" w:rsidR="00B061C9" w:rsidRDefault="00B061C9" w:rsidP="00E41559">
      <w:pPr>
        <w:pStyle w:val="Default"/>
        <w:spacing w:line="276" w:lineRule="auto"/>
        <w:ind w:left="1416"/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</w:p>
    <w:p w14:paraId="6A7D5FBD" w14:textId="379EAF47" w:rsidR="00935F8A" w:rsidRDefault="00935F8A" w:rsidP="00A52FE3">
      <w:pPr>
        <w:pStyle w:val="Liststycke"/>
        <w:numPr>
          <w:ilvl w:val="0"/>
          <w:numId w:val="5"/>
        </w:numPr>
        <w:jc w:val="both"/>
      </w:pPr>
      <w:r>
        <w:t>The Vision, mission and values of the OHAMR are sound, and in line with the overall AMR challenge</w:t>
      </w:r>
      <w:r w:rsidR="00833E99">
        <w:t xml:space="preserve"> and EU strategic priorities</w:t>
      </w:r>
    </w:p>
    <w:p w14:paraId="66CEBAE3" w14:textId="77777777" w:rsidR="00935F8A" w:rsidRPr="0063413B" w:rsidRDefault="00DB0A4C" w:rsidP="00A52FE3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  <w:lang w:val="en-GB"/>
          </w:rPr>
          <w:id w:val="-95484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5F8A">
            <w:rPr>
              <w:rFonts w:ascii="MS Gothic" w:eastAsia="MS Gothic" w:hAnsi="MS Gothic" w:cstheme="minorHAnsi" w:hint="eastAsia"/>
              <w:color w:val="auto"/>
              <w:sz w:val="22"/>
              <w:szCs w:val="22"/>
              <w:lang w:val="en-GB"/>
            </w:rPr>
            <w:t>☐</w:t>
          </w:r>
        </w:sdtContent>
      </w:sdt>
      <w:r w:rsidR="00935F8A" w:rsidRPr="0063413B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  <w:r w:rsidR="00935F8A">
        <w:rPr>
          <w:rFonts w:asciiTheme="minorHAnsi" w:hAnsiTheme="minorHAnsi" w:cstheme="minorHAnsi"/>
          <w:color w:val="auto"/>
          <w:sz w:val="22"/>
          <w:szCs w:val="22"/>
          <w:lang w:val="en-GB"/>
        </w:rPr>
        <w:t>Yes</w:t>
      </w:r>
    </w:p>
    <w:p w14:paraId="23E47F84" w14:textId="77777777" w:rsidR="00935F8A" w:rsidRDefault="00DB0A4C" w:rsidP="00A52FE3">
      <w:pPr>
        <w:pStyle w:val="Default"/>
        <w:spacing w:line="276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  <w:lang w:val="en-GB"/>
          </w:rPr>
          <w:id w:val="-2003047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5F8A" w:rsidRPr="0063413B">
            <w:rPr>
              <w:rFonts w:ascii="MS Gothic" w:eastAsia="MS Gothic" w:hAnsi="MS Gothic" w:cstheme="minorHAnsi"/>
              <w:color w:val="auto"/>
              <w:sz w:val="22"/>
              <w:szCs w:val="22"/>
              <w:lang w:val="en-GB"/>
            </w:rPr>
            <w:t>☐</w:t>
          </w:r>
        </w:sdtContent>
      </w:sdt>
      <w:r w:rsidR="00935F8A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No</w:t>
      </w:r>
    </w:p>
    <w:p w14:paraId="6D2247EB" w14:textId="61EC9870" w:rsidR="00935F8A" w:rsidRDefault="00990607" w:rsidP="00A52FE3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Additional comments/ </w:t>
      </w:r>
      <w:r w:rsidR="00626E76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suggestions </w:t>
      </w:r>
      <w:r>
        <w:rPr>
          <w:rFonts w:asciiTheme="minorHAnsi" w:hAnsiTheme="minorHAnsi" w:cstheme="minorHAnsi"/>
          <w:color w:val="auto"/>
          <w:sz w:val="22"/>
          <w:szCs w:val="22"/>
          <w:lang w:val="en-GB"/>
        </w:rPr>
        <w:t>(max. 250 characters)</w:t>
      </w:r>
    </w:p>
    <w:p w14:paraId="572DF649" w14:textId="77777777" w:rsidR="00935F8A" w:rsidRDefault="00935F8A" w:rsidP="00E4155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</w:p>
    <w:p w14:paraId="194E285C" w14:textId="515EA9A3" w:rsidR="00935F8A" w:rsidRDefault="00935F8A" w:rsidP="00A52FE3">
      <w:pPr>
        <w:pStyle w:val="Liststycke"/>
        <w:numPr>
          <w:ilvl w:val="0"/>
          <w:numId w:val="5"/>
        </w:numPr>
        <w:jc w:val="both"/>
      </w:pPr>
      <w:r>
        <w:t>The</w:t>
      </w:r>
      <w:r w:rsidR="003460B2">
        <w:t xml:space="preserve"> </w:t>
      </w:r>
      <w:r w:rsidR="00424A45">
        <w:t xml:space="preserve">three </w:t>
      </w:r>
      <w:r w:rsidR="00990607">
        <w:t xml:space="preserve">OHAMR </w:t>
      </w:r>
      <w:r w:rsidR="003460B2">
        <w:t>focus areas</w:t>
      </w:r>
      <w:r w:rsidR="00626E76">
        <w:t xml:space="preserve"> identified</w:t>
      </w:r>
      <w:r w:rsidR="003460B2">
        <w:t xml:space="preserve"> </w:t>
      </w:r>
      <w:r w:rsidR="007E18E8">
        <w:t xml:space="preserve">(Prevent the emergence and spread of AMR; Strengthen appropriate use of antimicrobials and infection prevention and control; Provide innovative and cost-effective treatment options) </w:t>
      </w:r>
      <w:r w:rsidR="003460B2">
        <w:t xml:space="preserve">reflect the AMR research and innovation </w:t>
      </w:r>
      <w:r w:rsidR="00626E76">
        <w:t>priorities</w:t>
      </w:r>
    </w:p>
    <w:p w14:paraId="666F2317" w14:textId="77777777" w:rsidR="00935F8A" w:rsidRPr="0063413B" w:rsidRDefault="00DB0A4C" w:rsidP="00A52FE3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  <w:lang w:val="en-GB"/>
          </w:rPr>
          <w:id w:val="-1169868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5F8A">
            <w:rPr>
              <w:rFonts w:ascii="MS Gothic" w:eastAsia="MS Gothic" w:hAnsi="MS Gothic" w:cstheme="minorHAnsi" w:hint="eastAsia"/>
              <w:color w:val="auto"/>
              <w:sz w:val="22"/>
              <w:szCs w:val="22"/>
              <w:lang w:val="en-GB"/>
            </w:rPr>
            <w:t>☐</w:t>
          </w:r>
        </w:sdtContent>
      </w:sdt>
      <w:r w:rsidR="00935F8A" w:rsidRPr="0063413B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  <w:r w:rsidR="00935F8A">
        <w:rPr>
          <w:rFonts w:asciiTheme="minorHAnsi" w:hAnsiTheme="minorHAnsi" w:cstheme="minorHAnsi"/>
          <w:color w:val="auto"/>
          <w:sz w:val="22"/>
          <w:szCs w:val="22"/>
          <w:lang w:val="en-GB"/>
        </w:rPr>
        <w:t>Yes</w:t>
      </w:r>
    </w:p>
    <w:p w14:paraId="50A2291C" w14:textId="77777777" w:rsidR="00935F8A" w:rsidRDefault="00DB0A4C" w:rsidP="00A52FE3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  <w:lang w:val="en-GB"/>
          </w:rPr>
          <w:id w:val="-1962417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5F8A" w:rsidRPr="0063413B">
            <w:rPr>
              <w:rFonts w:ascii="MS Gothic" w:eastAsia="MS Gothic" w:hAnsi="MS Gothic" w:cstheme="minorHAnsi"/>
              <w:color w:val="auto"/>
              <w:sz w:val="22"/>
              <w:szCs w:val="22"/>
              <w:lang w:val="en-GB"/>
            </w:rPr>
            <w:t>☐</w:t>
          </w:r>
        </w:sdtContent>
      </w:sdt>
      <w:r w:rsidR="00935F8A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No</w:t>
      </w:r>
    </w:p>
    <w:p w14:paraId="780FE565" w14:textId="052CCA06" w:rsidR="00990607" w:rsidRDefault="00990607" w:rsidP="00A52FE3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Additional comments/ </w:t>
      </w:r>
      <w:r w:rsidR="00626E76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suggestions </w:t>
      </w:r>
      <w:r>
        <w:rPr>
          <w:rFonts w:asciiTheme="minorHAnsi" w:hAnsiTheme="minorHAnsi" w:cstheme="minorHAnsi"/>
          <w:color w:val="auto"/>
          <w:sz w:val="22"/>
          <w:szCs w:val="22"/>
          <w:lang w:val="en-GB"/>
        </w:rPr>
        <w:t>(max. 250 characters)</w:t>
      </w:r>
    </w:p>
    <w:p w14:paraId="14E045CF" w14:textId="77777777" w:rsidR="00990607" w:rsidRDefault="00990607" w:rsidP="00E4155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</w:p>
    <w:p w14:paraId="798DD64D" w14:textId="43E20821" w:rsidR="00990607" w:rsidRDefault="00990607" w:rsidP="00A52FE3">
      <w:pPr>
        <w:pStyle w:val="Liststycke"/>
        <w:numPr>
          <w:ilvl w:val="0"/>
          <w:numId w:val="5"/>
        </w:numPr>
        <w:jc w:val="both"/>
      </w:pPr>
      <w:r>
        <w:t xml:space="preserve">The </w:t>
      </w:r>
      <w:r w:rsidR="00424A45">
        <w:t>four</w:t>
      </w:r>
      <w:r>
        <w:t xml:space="preserve"> </w:t>
      </w:r>
      <w:r w:rsidR="00424A45">
        <w:t xml:space="preserve">OHAMR </w:t>
      </w:r>
      <w:r>
        <w:t>programmes</w:t>
      </w:r>
      <w:r w:rsidR="00626E76">
        <w:t xml:space="preserve"> proposed</w:t>
      </w:r>
      <w:r>
        <w:t xml:space="preserve"> </w:t>
      </w:r>
      <w:r w:rsidR="00424A45">
        <w:t>(</w:t>
      </w:r>
      <w:r w:rsidR="00424A45" w:rsidRPr="00424A45">
        <w:t>R&amp;I Funding Programme</w:t>
      </w:r>
      <w:r w:rsidR="00424A45">
        <w:t xml:space="preserve">; </w:t>
      </w:r>
      <w:r w:rsidR="00424A45" w:rsidRPr="00424A45">
        <w:t>Capacity Strengthening Programme</w:t>
      </w:r>
      <w:r w:rsidR="00424A45">
        <w:t xml:space="preserve">; </w:t>
      </w:r>
      <w:r w:rsidR="00424A45" w:rsidRPr="00424A45">
        <w:t>Data Exploitation Programme</w:t>
      </w:r>
      <w:r w:rsidR="00424A45">
        <w:t xml:space="preserve">; </w:t>
      </w:r>
      <w:r w:rsidR="00424A45" w:rsidRPr="00424A45">
        <w:t>Impact Programme for knowledge mobilization</w:t>
      </w:r>
      <w:r w:rsidR="00424A45">
        <w:t xml:space="preserve">) </w:t>
      </w:r>
      <w:r>
        <w:t>address the objectives</w:t>
      </w:r>
      <w:r w:rsidR="00DE0BA7">
        <w:t xml:space="preserve"> and </w:t>
      </w:r>
      <w:r w:rsidR="00422D49">
        <w:t>missions</w:t>
      </w:r>
      <w:r>
        <w:t xml:space="preserve"> of the OHAMR</w:t>
      </w:r>
    </w:p>
    <w:p w14:paraId="5163349E" w14:textId="77777777" w:rsidR="00990607" w:rsidRPr="0063413B" w:rsidRDefault="00DB0A4C" w:rsidP="00A52FE3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  <w:lang w:val="en-GB"/>
          </w:rPr>
          <w:id w:val="-337230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607">
            <w:rPr>
              <w:rFonts w:ascii="MS Gothic" w:eastAsia="MS Gothic" w:hAnsi="MS Gothic" w:cstheme="minorHAnsi" w:hint="eastAsia"/>
              <w:color w:val="auto"/>
              <w:sz w:val="22"/>
              <w:szCs w:val="22"/>
              <w:lang w:val="en-GB"/>
            </w:rPr>
            <w:t>☐</w:t>
          </w:r>
        </w:sdtContent>
      </w:sdt>
      <w:r w:rsidR="00990607" w:rsidRPr="0063413B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  <w:r w:rsidR="00990607">
        <w:rPr>
          <w:rFonts w:asciiTheme="minorHAnsi" w:hAnsiTheme="minorHAnsi" w:cstheme="minorHAnsi"/>
          <w:color w:val="auto"/>
          <w:sz w:val="22"/>
          <w:szCs w:val="22"/>
          <w:lang w:val="en-GB"/>
        </w:rPr>
        <w:t>Yes</w:t>
      </w:r>
    </w:p>
    <w:p w14:paraId="65E679EC" w14:textId="77777777" w:rsidR="00990607" w:rsidRDefault="00DB0A4C" w:rsidP="00A52FE3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  <w:lang w:val="en-GB"/>
          </w:rPr>
          <w:id w:val="-578517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607" w:rsidRPr="0063413B">
            <w:rPr>
              <w:rFonts w:ascii="MS Gothic" w:eastAsia="MS Gothic" w:hAnsi="MS Gothic" w:cstheme="minorHAnsi"/>
              <w:color w:val="auto"/>
              <w:sz w:val="22"/>
              <w:szCs w:val="22"/>
              <w:lang w:val="en-GB"/>
            </w:rPr>
            <w:t>☐</w:t>
          </w:r>
        </w:sdtContent>
      </w:sdt>
      <w:r w:rsidR="00990607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No</w:t>
      </w:r>
    </w:p>
    <w:p w14:paraId="55E03B7C" w14:textId="14095568" w:rsidR="00990607" w:rsidRPr="00D977E0" w:rsidRDefault="00990607" w:rsidP="00A52FE3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D977E0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Additional comments/ </w:t>
      </w:r>
      <w:r w:rsidR="00626E76" w:rsidRPr="00D977E0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suggestions </w:t>
      </w:r>
      <w:r w:rsidRPr="00D977E0">
        <w:rPr>
          <w:rFonts w:asciiTheme="minorHAnsi" w:hAnsiTheme="minorHAnsi" w:cstheme="minorHAnsi"/>
          <w:color w:val="auto"/>
          <w:sz w:val="22"/>
          <w:szCs w:val="22"/>
          <w:lang w:val="en-GB"/>
        </w:rPr>
        <w:t>(max. 250 characters)</w:t>
      </w:r>
    </w:p>
    <w:p w14:paraId="1D296389" w14:textId="77777777" w:rsidR="00990607" w:rsidRPr="002C3B5E" w:rsidRDefault="00990607" w:rsidP="00E4155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</w:p>
    <w:p w14:paraId="57DC4AD2" w14:textId="1498C59E" w:rsidR="00422D49" w:rsidRPr="00A52FE3" w:rsidRDefault="00424A45" w:rsidP="00A52FE3">
      <w:pPr>
        <w:pStyle w:val="Liststycke"/>
        <w:numPr>
          <w:ilvl w:val="0"/>
          <w:numId w:val="5"/>
        </w:numPr>
        <w:jc w:val="both"/>
        <w:rPr>
          <w:rFonts w:cstheme="minorHAnsi"/>
        </w:rPr>
      </w:pPr>
      <w:r w:rsidRPr="00E50446">
        <w:t xml:space="preserve">The OHAMR </w:t>
      </w:r>
      <w:r>
        <w:t>monitoring and e</w:t>
      </w:r>
      <w:r w:rsidRPr="00E50446">
        <w:t>valuation framework delineate</w:t>
      </w:r>
      <w:r w:rsidR="00626E76">
        <w:t>s</w:t>
      </w:r>
      <w:r w:rsidRPr="00E50446">
        <w:t xml:space="preserve"> a </w:t>
      </w:r>
      <w:r w:rsidR="00626E76">
        <w:t>suitable approach</w:t>
      </w:r>
      <w:r w:rsidRPr="00E50446">
        <w:t xml:space="preserve"> to monitor </w:t>
      </w:r>
      <w:r>
        <w:t xml:space="preserve">the progress of the OHAMR towards its </w:t>
      </w:r>
      <w:r w:rsidRPr="00E50446">
        <w:t>objectives and</w:t>
      </w:r>
      <w:r>
        <w:t xml:space="preserve"> expected</w:t>
      </w:r>
      <w:r w:rsidRPr="00E50446">
        <w:t xml:space="preserve"> impact</w:t>
      </w:r>
    </w:p>
    <w:p w14:paraId="392F4224" w14:textId="77777777" w:rsidR="00422D49" w:rsidRPr="0063413B" w:rsidRDefault="00DB0A4C" w:rsidP="00A52FE3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  <w:lang w:val="en-GB"/>
          </w:rPr>
          <w:id w:val="1793705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D49">
            <w:rPr>
              <w:rFonts w:ascii="MS Gothic" w:eastAsia="MS Gothic" w:hAnsi="MS Gothic" w:cstheme="minorHAnsi" w:hint="eastAsia"/>
              <w:color w:val="auto"/>
              <w:sz w:val="22"/>
              <w:szCs w:val="22"/>
              <w:lang w:val="en-GB"/>
            </w:rPr>
            <w:t>☐</w:t>
          </w:r>
        </w:sdtContent>
      </w:sdt>
      <w:r w:rsidR="00422D49" w:rsidRPr="0063413B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  <w:r w:rsidR="00422D49">
        <w:rPr>
          <w:rFonts w:asciiTheme="minorHAnsi" w:hAnsiTheme="minorHAnsi" w:cstheme="minorHAnsi"/>
          <w:color w:val="auto"/>
          <w:sz w:val="22"/>
          <w:szCs w:val="22"/>
          <w:lang w:val="en-GB"/>
        </w:rPr>
        <w:t>Yes</w:t>
      </w:r>
    </w:p>
    <w:p w14:paraId="65092F79" w14:textId="77777777" w:rsidR="00422D49" w:rsidRDefault="00DB0A4C" w:rsidP="00A52FE3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  <w:lang w:val="en-GB"/>
          </w:rPr>
          <w:id w:val="-865442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D49">
            <w:rPr>
              <w:rFonts w:ascii="MS Gothic" w:eastAsia="MS Gothic" w:hAnsi="MS Gothic" w:cstheme="minorHAnsi" w:hint="eastAsia"/>
              <w:color w:val="auto"/>
              <w:sz w:val="22"/>
              <w:szCs w:val="22"/>
              <w:lang w:val="en-GB"/>
            </w:rPr>
            <w:t>☐</w:t>
          </w:r>
        </w:sdtContent>
      </w:sdt>
      <w:r w:rsidR="00422D4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No</w:t>
      </w:r>
    </w:p>
    <w:p w14:paraId="2C6F3157" w14:textId="68E6EBC1" w:rsidR="00422D49" w:rsidRPr="0008680F" w:rsidRDefault="00422D49" w:rsidP="00A52FE3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08680F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Additional comments/ </w:t>
      </w:r>
      <w:r w:rsidR="00626E76">
        <w:rPr>
          <w:rFonts w:asciiTheme="minorHAnsi" w:hAnsiTheme="minorHAnsi" w:cstheme="minorHAnsi"/>
          <w:color w:val="auto"/>
          <w:sz w:val="22"/>
          <w:szCs w:val="22"/>
          <w:lang w:val="en-GB"/>
        </w:rPr>
        <w:t>suggestions</w:t>
      </w:r>
      <w:r w:rsidR="00626E76" w:rsidRPr="0008680F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  <w:r w:rsidRPr="0008680F">
        <w:rPr>
          <w:rFonts w:asciiTheme="minorHAnsi" w:hAnsiTheme="minorHAnsi" w:cstheme="minorHAnsi"/>
          <w:color w:val="auto"/>
          <w:sz w:val="22"/>
          <w:szCs w:val="22"/>
          <w:lang w:val="en-GB"/>
        </w:rPr>
        <w:t>(max. 250 characters)</w:t>
      </w:r>
    </w:p>
    <w:p w14:paraId="40C49E2A" w14:textId="77777777" w:rsidR="002C3B5E" w:rsidRPr="0008680F" w:rsidRDefault="002C3B5E" w:rsidP="00E41559">
      <w:pPr>
        <w:pStyle w:val="Default"/>
        <w:spacing w:line="276" w:lineRule="auto"/>
        <w:ind w:left="1416"/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</w:p>
    <w:p w14:paraId="3A78EFC4" w14:textId="615F6AAC" w:rsidR="00D977E0" w:rsidRPr="00A52FE3" w:rsidRDefault="00D977E0" w:rsidP="00A52FE3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Bidi"/>
          <w:color w:val="auto"/>
          <w:sz w:val="22"/>
          <w:szCs w:val="22"/>
          <w:lang w:val="en-GB"/>
        </w:rPr>
      </w:pPr>
      <w:r w:rsidRPr="00D977E0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The OHAMR SRIA provides a good overview of the potential collaboration opportunities with other </w:t>
      </w:r>
      <w:r>
        <w:rPr>
          <w:rFonts w:asciiTheme="minorHAnsi" w:hAnsiTheme="minorHAnsi" w:cstheme="minorBidi"/>
          <w:color w:val="auto"/>
          <w:sz w:val="22"/>
          <w:szCs w:val="22"/>
          <w:lang w:val="en-GB"/>
        </w:rPr>
        <w:t>European</w:t>
      </w:r>
      <w:r w:rsidRPr="00D977E0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partnerships and international initiatives </w:t>
      </w:r>
    </w:p>
    <w:p w14:paraId="4C950385" w14:textId="77E22A2D" w:rsidR="002C3B5E" w:rsidRPr="0063413B" w:rsidRDefault="00DB0A4C" w:rsidP="00A52FE3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  <w:lang w:val="en-GB"/>
          </w:rPr>
          <w:id w:val="-135542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B5E">
            <w:rPr>
              <w:rFonts w:ascii="MS Gothic" w:eastAsia="MS Gothic" w:hAnsi="MS Gothic" w:cstheme="minorHAnsi" w:hint="eastAsia"/>
              <w:color w:val="auto"/>
              <w:sz w:val="22"/>
              <w:szCs w:val="22"/>
              <w:lang w:val="en-GB"/>
            </w:rPr>
            <w:t>☐</w:t>
          </w:r>
        </w:sdtContent>
      </w:sdt>
      <w:r w:rsidR="002C3B5E" w:rsidRPr="0063413B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  <w:r w:rsidR="002C3B5E">
        <w:rPr>
          <w:rFonts w:asciiTheme="minorHAnsi" w:hAnsiTheme="minorHAnsi" w:cstheme="minorHAnsi"/>
          <w:color w:val="auto"/>
          <w:sz w:val="22"/>
          <w:szCs w:val="22"/>
          <w:lang w:val="en-GB"/>
        </w:rPr>
        <w:t>Yes</w:t>
      </w:r>
    </w:p>
    <w:p w14:paraId="0BB4E575" w14:textId="77777777" w:rsidR="002C3B5E" w:rsidRDefault="00DB0A4C" w:rsidP="00A52FE3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  <w:lang w:val="en-GB"/>
          </w:rPr>
          <w:id w:val="-1425950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B5E" w:rsidRPr="0063413B">
            <w:rPr>
              <w:rFonts w:ascii="MS Gothic" w:eastAsia="MS Gothic" w:hAnsi="MS Gothic" w:cstheme="minorHAnsi"/>
              <w:color w:val="auto"/>
              <w:sz w:val="22"/>
              <w:szCs w:val="22"/>
              <w:lang w:val="en-GB"/>
            </w:rPr>
            <w:t>☐</w:t>
          </w:r>
        </w:sdtContent>
      </w:sdt>
      <w:r w:rsidR="002C3B5E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No</w:t>
      </w:r>
    </w:p>
    <w:p w14:paraId="35D35F58" w14:textId="77777777" w:rsidR="00E964C1" w:rsidRPr="0008680F" w:rsidRDefault="002C3B5E" w:rsidP="00A52FE3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08680F">
        <w:rPr>
          <w:rFonts w:asciiTheme="minorHAnsi" w:hAnsiTheme="minorHAnsi" w:cstheme="minorHAnsi"/>
          <w:color w:val="auto"/>
          <w:sz w:val="22"/>
          <w:szCs w:val="22"/>
          <w:lang w:val="en-GB"/>
        </w:rPr>
        <w:t>Additional comments/ recommendations (max. 250 characters)</w:t>
      </w:r>
    </w:p>
    <w:p w14:paraId="08FD8265" w14:textId="77777777" w:rsidR="00E964C1" w:rsidRPr="0008680F" w:rsidRDefault="00E964C1" w:rsidP="00E4155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</w:p>
    <w:p w14:paraId="4B06A7DE" w14:textId="6B24264D" w:rsidR="00E964C1" w:rsidRDefault="00E964C1" w:rsidP="00A52FE3">
      <w:pPr>
        <w:pStyle w:val="Liststycke"/>
        <w:numPr>
          <w:ilvl w:val="0"/>
          <w:numId w:val="5"/>
        </w:numPr>
        <w:jc w:val="both"/>
      </w:pPr>
      <w:r>
        <w:lastRenderedPageBreak/>
        <w:t>The OHAMR SRIA is</w:t>
      </w:r>
      <w:r w:rsidR="00E50446">
        <w:t xml:space="preserve"> presented in a</w:t>
      </w:r>
      <w:r>
        <w:t xml:space="preserve"> clear </w:t>
      </w:r>
      <w:r w:rsidR="00E50446">
        <w:t xml:space="preserve">and attractive way </w:t>
      </w:r>
      <w:r>
        <w:t>(</w:t>
      </w:r>
      <w:r w:rsidR="00942BBB">
        <w:t xml:space="preserve">for e.g., </w:t>
      </w:r>
      <w:r>
        <w:t>outlines, link between the section</w:t>
      </w:r>
      <w:r w:rsidR="00424A45">
        <w:t xml:space="preserve">s, illustrations and design) </w:t>
      </w:r>
    </w:p>
    <w:p w14:paraId="5962CCDC" w14:textId="77777777" w:rsidR="00E964C1" w:rsidRPr="0063413B" w:rsidRDefault="00DB0A4C" w:rsidP="00A52FE3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  <w:lang w:val="en-GB"/>
          </w:rPr>
          <w:id w:val="1976169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4C1">
            <w:rPr>
              <w:rFonts w:ascii="MS Gothic" w:eastAsia="MS Gothic" w:hAnsi="MS Gothic" w:cstheme="minorHAnsi" w:hint="eastAsia"/>
              <w:color w:val="auto"/>
              <w:sz w:val="22"/>
              <w:szCs w:val="22"/>
              <w:lang w:val="en-GB"/>
            </w:rPr>
            <w:t>☐</w:t>
          </w:r>
        </w:sdtContent>
      </w:sdt>
      <w:r w:rsidR="00E964C1" w:rsidRPr="0063413B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  <w:r w:rsidR="00E964C1">
        <w:rPr>
          <w:rFonts w:asciiTheme="minorHAnsi" w:hAnsiTheme="minorHAnsi" w:cstheme="minorHAnsi"/>
          <w:color w:val="auto"/>
          <w:sz w:val="22"/>
          <w:szCs w:val="22"/>
          <w:lang w:val="en-GB"/>
        </w:rPr>
        <w:t>Yes</w:t>
      </w:r>
    </w:p>
    <w:p w14:paraId="3E59EC43" w14:textId="77777777" w:rsidR="00E964C1" w:rsidRDefault="00DB0A4C" w:rsidP="00A52FE3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  <w:lang w:val="en-GB"/>
          </w:rPr>
          <w:id w:val="349846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4C1" w:rsidRPr="0063413B">
            <w:rPr>
              <w:rFonts w:ascii="MS Gothic" w:eastAsia="MS Gothic" w:hAnsi="MS Gothic" w:cstheme="minorHAnsi"/>
              <w:color w:val="auto"/>
              <w:sz w:val="22"/>
              <w:szCs w:val="22"/>
              <w:lang w:val="en-GB"/>
            </w:rPr>
            <w:t>☐</w:t>
          </w:r>
        </w:sdtContent>
      </w:sdt>
      <w:r w:rsidR="00E964C1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No</w:t>
      </w:r>
    </w:p>
    <w:p w14:paraId="1AC9A61A" w14:textId="76D9F3BC" w:rsidR="00E964C1" w:rsidRPr="00D977E0" w:rsidRDefault="00E964C1" w:rsidP="00A52FE3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D977E0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Additional comments/ </w:t>
      </w:r>
      <w:r w:rsidR="00942BBB" w:rsidRPr="00D977E0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suggestions </w:t>
      </w:r>
      <w:r w:rsidRPr="00D977E0">
        <w:rPr>
          <w:rFonts w:asciiTheme="minorHAnsi" w:hAnsiTheme="minorHAnsi" w:cstheme="minorHAnsi"/>
          <w:color w:val="auto"/>
          <w:sz w:val="22"/>
          <w:szCs w:val="22"/>
          <w:lang w:val="en-GB"/>
        </w:rPr>
        <w:t>(max. 250 characters)</w:t>
      </w:r>
    </w:p>
    <w:p w14:paraId="44F5EC2B" w14:textId="77777777" w:rsidR="00E964C1" w:rsidRPr="00D977E0" w:rsidRDefault="00E964C1" w:rsidP="00E41559">
      <w:pPr>
        <w:pStyle w:val="Default"/>
        <w:spacing w:line="276" w:lineRule="auto"/>
        <w:ind w:left="1416"/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</w:p>
    <w:p w14:paraId="63BEE01A" w14:textId="77777777" w:rsidR="00E964C1" w:rsidRPr="0008680F" w:rsidRDefault="00E964C1" w:rsidP="00E41559">
      <w:pPr>
        <w:pStyle w:val="Default"/>
        <w:spacing w:line="276" w:lineRule="auto"/>
        <w:ind w:left="1416"/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</w:p>
    <w:p w14:paraId="2CA83B75" w14:textId="0BA05E34" w:rsidR="00E715BB" w:rsidRPr="00424A45" w:rsidRDefault="00E964C1" w:rsidP="00A52FE3">
      <w:pPr>
        <w:pStyle w:val="Liststycke"/>
        <w:numPr>
          <w:ilvl w:val="0"/>
          <w:numId w:val="5"/>
        </w:numPr>
        <w:jc w:val="both"/>
      </w:pPr>
      <w:r w:rsidRPr="00424A45">
        <w:t>Any other comments</w:t>
      </w:r>
      <w:r w:rsidR="00942BBB">
        <w:t xml:space="preserve"> on the OHAMR SRIA</w:t>
      </w:r>
      <w:r w:rsidRPr="00424A45">
        <w:t xml:space="preserve"> (max 500 characters):</w:t>
      </w:r>
    </w:p>
    <w:sectPr w:rsidR="00E715BB" w:rsidRPr="00424A4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1666D" w14:textId="77777777" w:rsidR="007E43AE" w:rsidRDefault="007E43AE" w:rsidP="006F606E">
      <w:pPr>
        <w:spacing w:after="0" w:line="240" w:lineRule="auto"/>
      </w:pPr>
      <w:r>
        <w:separator/>
      </w:r>
    </w:p>
  </w:endnote>
  <w:endnote w:type="continuationSeparator" w:id="0">
    <w:p w14:paraId="7A036B30" w14:textId="77777777" w:rsidR="007E43AE" w:rsidRDefault="007E43AE" w:rsidP="006F6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46492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7B0705" w14:textId="6639289E" w:rsidR="00827A51" w:rsidRDefault="00827A51">
        <w:pPr>
          <w:pStyle w:val="Sidfo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55A1FC" w14:textId="77777777" w:rsidR="00827A51" w:rsidRDefault="00827A5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21547" w14:textId="77777777" w:rsidR="007E43AE" w:rsidRDefault="007E43AE" w:rsidP="006F606E">
      <w:pPr>
        <w:spacing w:after="0" w:line="240" w:lineRule="auto"/>
      </w:pPr>
      <w:r>
        <w:separator/>
      </w:r>
    </w:p>
  </w:footnote>
  <w:footnote w:type="continuationSeparator" w:id="0">
    <w:p w14:paraId="392C290E" w14:textId="77777777" w:rsidR="007E43AE" w:rsidRDefault="007E43AE" w:rsidP="006F6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997C5" w14:textId="5B2E50A4" w:rsidR="003567C2" w:rsidRDefault="003567C2" w:rsidP="003567C2">
    <w:pPr>
      <w:pStyle w:val="Sidhuvud"/>
      <w:jc w:val="right"/>
    </w:pPr>
    <w:r>
      <w:rPr>
        <w:noProof/>
      </w:rPr>
      <w:drawing>
        <wp:inline distT="0" distB="0" distL="0" distR="0" wp14:anchorId="42191289" wp14:editId="7C12D0CA">
          <wp:extent cx="1704975" cy="532805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54" cy="537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08FA8D" w14:textId="77777777" w:rsidR="003567C2" w:rsidRDefault="003567C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44A7D"/>
    <w:multiLevelType w:val="hybridMultilevel"/>
    <w:tmpl w:val="A8763F48"/>
    <w:lvl w:ilvl="0" w:tplc="2B18A176">
      <w:start w:val="6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FBF514B"/>
    <w:multiLevelType w:val="hybridMultilevel"/>
    <w:tmpl w:val="596855C6"/>
    <w:lvl w:ilvl="0" w:tplc="18303164">
      <w:start w:val="3"/>
      <w:numFmt w:val="decimal"/>
      <w:lvlText w:val="%1-"/>
      <w:lvlJc w:val="left"/>
      <w:pPr>
        <w:ind w:left="1068" w:hanging="360"/>
      </w:pPr>
      <w:rPr>
        <w:rFonts w:ascii="Calibri" w:hAnsi="Calibri" w:cs="Calibri" w:hint="default"/>
        <w:b/>
        <w:color w:val="00000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16732D"/>
    <w:multiLevelType w:val="hybridMultilevel"/>
    <w:tmpl w:val="1AB88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35E48"/>
    <w:multiLevelType w:val="hybridMultilevel"/>
    <w:tmpl w:val="D6DAEB54"/>
    <w:lvl w:ilvl="0" w:tplc="842AD2F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A774D"/>
    <w:multiLevelType w:val="hybridMultilevel"/>
    <w:tmpl w:val="E970FA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fr-FR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6E"/>
    <w:rsid w:val="00044CFC"/>
    <w:rsid w:val="0008680F"/>
    <w:rsid w:val="001A0C4C"/>
    <w:rsid w:val="002036CF"/>
    <w:rsid w:val="0024443D"/>
    <w:rsid w:val="002458C3"/>
    <w:rsid w:val="00271C01"/>
    <w:rsid w:val="00276EA5"/>
    <w:rsid w:val="002C3B5E"/>
    <w:rsid w:val="003165A3"/>
    <w:rsid w:val="003460B2"/>
    <w:rsid w:val="003567C2"/>
    <w:rsid w:val="003B60CB"/>
    <w:rsid w:val="00422D49"/>
    <w:rsid w:val="00424A45"/>
    <w:rsid w:val="0044669D"/>
    <w:rsid w:val="0049429C"/>
    <w:rsid w:val="005024A3"/>
    <w:rsid w:val="00510001"/>
    <w:rsid w:val="005F2A7B"/>
    <w:rsid w:val="00626E76"/>
    <w:rsid w:val="006552A0"/>
    <w:rsid w:val="00692582"/>
    <w:rsid w:val="006E2E7B"/>
    <w:rsid w:val="006F35BA"/>
    <w:rsid w:val="006F606E"/>
    <w:rsid w:val="007E18E8"/>
    <w:rsid w:val="007E43AE"/>
    <w:rsid w:val="007F0187"/>
    <w:rsid w:val="00827A51"/>
    <w:rsid w:val="00833E99"/>
    <w:rsid w:val="008763D6"/>
    <w:rsid w:val="008C61BA"/>
    <w:rsid w:val="00935F8A"/>
    <w:rsid w:val="0093609F"/>
    <w:rsid w:val="00942BBB"/>
    <w:rsid w:val="00984D2D"/>
    <w:rsid w:val="00990607"/>
    <w:rsid w:val="009C2F19"/>
    <w:rsid w:val="009F0D44"/>
    <w:rsid w:val="00A15D58"/>
    <w:rsid w:val="00A52FE3"/>
    <w:rsid w:val="00A65ABA"/>
    <w:rsid w:val="00A94A64"/>
    <w:rsid w:val="00AE3D1A"/>
    <w:rsid w:val="00AF76C7"/>
    <w:rsid w:val="00B061C9"/>
    <w:rsid w:val="00B26C8E"/>
    <w:rsid w:val="00B9434E"/>
    <w:rsid w:val="00C30155"/>
    <w:rsid w:val="00C762C7"/>
    <w:rsid w:val="00C85DAA"/>
    <w:rsid w:val="00D0295C"/>
    <w:rsid w:val="00D977E0"/>
    <w:rsid w:val="00DB0A4C"/>
    <w:rsid w:val="00DE0BA7"/>
    <w:rsid w:val="00DE648E"/>
    <w:rsid w:val="00E41559"/>
    <w:rsid w:val="00E50446"/>
    <w:rsid w:val="00E715BB"/>
    <w:rsid w:val="00E964C1"/>
    <w:rsid w:val="00EE0B2A"/>
    <w:rsid w:val="00F4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974A4"/>
  <w15:chartTrackingRefBased/>
  <w15:docId w15:val="{6AB3DCA3-67E3-4ED1-9CF7-A807304C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64C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Fotnotstext">
    <w:name w:val="footnote text"/>
    <w:aliases w:val="Schriftart: 9 pt,Schriftart: 10 pt,Schriftart: 8 pt,WB-Fußnotentext,fn,Footnotes,Footnote ak,FoodNote,ft,Footnote,Footnote Text Char1,Footnote Text Char Char,Footnote Text Char1 Char Char"/>
    <w:basedOn w:val="Normal"/>
    <w:link w:val="FotnotstextChar"/>
    <w:uiPriority w:val="99"/>
    <w:rsid w:val="006F606E"/>
    <w:pPr>
      <w:spacing w:after="0" w:line="240" w:lineRule="auto"/>
    </w:pPr>
    <w:rPr>
      <w:rFonts w:eastAsiaTheme="minorEastAsia"/>
      <w:i/>
      <w:sz w:val="16"/>
      <w:szCs w:val="24"/>
      <w:lang w:val="sv-SE"/>
    </w:rPr>
  </w:style>
  <w:style w:type="character" w:customStyle="1" w:styleId="FotnotstextChar">
    <w:name w:val="Fotnotstext Char"/>
    <w:aliases w:val="Schriftart: 9 pt Char,Schriftart: 10 pt Char,Schriftart: 8 pt Char,WB-Fußnotentext Char,fn Char,Footnotes Char,Footnote ak Char,FoodNote Char,ft Char,Footnote Char,Footnote Text Char1 Char,Footnote Text Char Char Char"/>
    <w:basedOn w:val="Standardstycketeckensnitt"/>
    <w:link w:val="Fotnotstext"/>
    <w:uiPriority w:val="99"/>
    <w:rsid w:val="006F606E"/>
    <w:rPr>
      <w:rFonts w:eastAsiaTheme="minorEastAsia"/>
      <w:i/>
      <w:sz w:val="16"/>
      <w:szCs w:val="24"/>
      <w:lang w:val="sv-SE"/>
    </w:rPr>
  </w:style>
  <w:style w:type="character" w:styleId="Fotnotsreferens">
    <w:name w:val="footnote reference"/>
    <w:aliases w:val="Footnote symbol,Times 10 Point,Exposant 3 Point"/>
    <w:basedOn w:val="Standardstycketeckensnitt"/>
    <w:uiPriority w:val="99"/>
    <w:rsid w:val="006F606E"/>
    <w:rPr>
      <w:vertAlign w:val="superscript"/>
    </w:rPr>
  </w:style>
  <w:style w:type="character" w:styleId="Hyperlnk">
    <w:name w:val="Hyperlink"/>
    <w:basedOn w:val="Standardstycketeckensnitt"/>
    <w:uiPriority w:val="99"/>
    <w:rsid w:val="006F606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F606E"/>
    <w:rPr>
      <w:color w:val="605E5C"/>
      <w:shd w:val="clear" w:color="auto" w:fill="E1DFDD"/>
    </w:rPr>
  </w:style>
  <w:style w:type="paragraph" w:customStyle="1" w:styleId="Default">
    <w:name w:val="Default"/>
    <w:rsid w:val="00F444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F4445E"/>
    <w:pPr>
      <w:ind w:left="720"/>
      <w:contextualSpacing/>
    </w:pPr>
    <w:rPr>
      <w:lang w:val="en-GB"/>
    </w:rPr>
  </w:style>
  <w:style w:type="character" w:styleId="Stark">
    <w:name w:val="Strong"/>
    <w:basedOn w:val="Standardstycketeckensnitt"/>
    <w:uiPriority w:val="22"/>
    <w:qFormat/>
    <w:rsid w:val="00F4445E"/>
    <w:rPr>
      <w:b/>
      <w:bCs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C61B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C61B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C61B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C61B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C61BA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C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C61BA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356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567C2"/>
  </w:style>
  <w:style w:type="paragraph" w:styleId="Sidfot">
    <w:name w:val="footer"/>
    <w:basedOn w:val="Normal"/>
    <w:link w:val="SidfotChar"/>
    <w:uiPriority w:val="99"/>
    <w:unhideWhenUsed/>
    <w:rsid w:val="00356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567C2"/>
  </w:style>
  <w:style w:type="character" w:styleId="Betoning">
    <w:name w:val="Emphasis"/>
    <w:basedOn w:val="Standardstycketeckensnitt"/>
    <w:uiPriority w:val="20"/>
    <w:qFormat/>
    <w:rsid w:val="00276E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0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piamr.eu/activities/one-health-am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jpiamr.eu/app/uploads/2024/05/OHAMR-SRIA_draft_2024050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2B040-9E35-46E7-AA5F-A4537EF2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723</Words>
  <Characters>3833</Characters>
  <Application>Microsoft Office Word</Application>
  <DocSecurity>0</DocSecurity>
  <Lines>31</Lines>
  <Paragraphs>9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GAY</dc:creator>
  <cp:keywords/>
  <dc:description/>
  <cp:lastModifiedBy>Anna Sundin</cp:lastModifiedBy>
  <cp:revision>4</cp:revision>
  <dcterms:created xsi:type="dcterms:W3CDTF">2024-05-02T12:13:00Z</dcterms:created>
  <dcterms:modified xsi:type="dcterms:W3CDTF">2024-05-02T14:45:00Z</dcterms:modified>
</cp:coreProperties>
</file>